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7A140F" w:rsidP="00030968">
      <w:pPr>
        <w:tabs>
          <w:tab w:val="left" w:pos="680"/>
          <w:tab w:val="left" w:pos="851"/>
        </w:tabs>
        <w:jc w:val="center"/>
        <w:rPr>
          <w:b/>
          <w:sz w:val="28"/>
          <w:szCs w:val="28"/>
        </w:rPr>
      </w:pPr>
      <w:r>
        <w:rPr>
          <w:b/>
          <w:sz w:val="28"/>
          <w:szCs w:val="28"/>
        </w:rPr>
        <w:t>Менеджмент и маркетинг в дизайне и рекламе</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7A140F" w:rsidP="00BC5524">
            <w:pPr>
              <w:rPr>
                <w:rStyle w:val="FontStyle53"/>
                <w:b w:val="0"/>
                <w:sz w:val="28"/>
                <w:szCs w:val="28"/>
              </w:rPr>
            </w:pPr>
            <w:r w:rsidRPr="007A140F">
              <w:rPr>
                <w:sz w:val="28"/>
                <w:szCs w:val="28"/>
              </w:rPr>
              <w:t>54.04.01 Дизайн</w:t>
            </w:r>
          </w:p>
        </w:tc>
      </w:tr>
      <w:tr w:rsidR="00BC5524" w:rsidRPr="00773DBC" w:rsidTr="00BC5524">
        <w:tc>
          <w:tcPr>
            <w:tcW w:w="3794" w:type="dxa"/>
            <w:hideMark/>
          </w:tcPr>
          <w:p w:rsidR="0067582F" w:rsidRDefault="0067582F" w:rsidP="00BC5524">
            <w:pPr>
              <w:pStyle w:val="Style12"/>
              <w:spacing w:line="240" w:lineRule="auto"/>
              <w:rPr>
                <w:rStyle w:val="FontStyle60"/>
                <w:i/>
                <w:sz w:val="28"/>
                <w:szCs w:val="28"/>
              </w:rPr>
            </w:pPr>
          </w:p>
          <w:p w:rsidR="00BC5524" w:rsidRPr="00420FA1" w:rsidRDefault="007A140F" w:rsidP="00BC5524">
            <w:pPr>
              <w:pStyle w:val="Style12"/>
              <w:spacing w:line="240" w:lineRule="auto"/>
              <w:rPr>
                <w:rStyle w:val="FontStyle60"/>
                <w:i/>
                <w:sz w:val="28"/>
                <w:szCs w:val="28"/>
              </w:rPr>
            </w:pPr>
            <w:r>
              <w:rPr>
                <w:rStyle w:val="FontStyle60"/>
                <w:i/>
                <w:sz w:val="28"/>
                <w:szCs w:val="28"/>
              </w:rPr>
              <w:t>Программа</w:t>
            </w:r>
          </w:p>
        </w:tc>
        <w:tc>
          <w:tcPr>
            <w:tcW w:w="6061" w:type="dxa"/>
            <w:tcBorders>
              <w:top w:val="single" w:sz="4" w:space="0" w:color="auto"/>
              <w:bottom w:val="single" w:sz="4" w:space="0" w:color="auto"/>
            </w:tcBorders>
            <w:hideMark/>
          </w:tcPr>
          <w:p w:rsidR="0067582F" w:rsidRDefault="0067582F" w:rsidP="00BC5524">
            <w:pPr>
              <w:pStyle w:val="Style12"/>
              <w:spacing w:line="240" w:lineRule="auto"/>
              <w:rPr>
                <w:color w:val="000000"/>
                <w:sz w:val="28"/>
                <w:szCs w:val="28"/>
              </w:rPr>
            </w:pPr>
          </w:p>
          <w:p w:rsidR="00BC5524" w:rsidRPr="00773DBC" w:rsidRDefault="007A140F" w:rsidP="00BC5524">
            <w:pPr>
              <w:pStyle w:val="Style12"/>
              <w:spacing w:line="240" w:lineRule="auto"/>
              <w:rPr>
                <w:rStyle w:val="FontStyle60"/>
                <w:sz w:val="28"/>
                <w:szCs w:val="28"/>
              </w:rPr>
            </w:pPr>
            <w:r w:rsidRPr="007A140F">
              <w:rPr>
                <w:color w:val="000000"/>
                <w:sz w:val="28"/>
                <w:szCs w:val="28"/>
              </w:rPr>
              <w:t>Графический дизайн</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7A140F"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67582F"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F6227">
      <w:pPr>
        <w:pStyle w:val="Style15"/>
        <w:tabs>
          <w:tab w:val="left" w:leader="underscore" w:pos="9856"/>
        </w:tabs>
        <w:ind w:firstLine="851"/>
      </w:pPr>
      <w:r>
        <w:lastRenderedPageBreak/>
        <w:t>Рабочая программа дисциплины «</w:t>
      </w:r>
      <w:r w:rsidR="00FF6227" w:rsidRPr="00FF6227">
        <w:t>Менеджмент и маркетинг в дизайне и рекламе</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FF6227" w:rsidRPr="00FF6227">
        <w:t>54.04.01 Дизайн</w:t>
      </w:r>
      <w:r>
        <w:t>.</w:t>
      </w:r>
    </w:p>
    <w:p w:rsidR="00420FA1" w:rsidRDefault="00420FA1" w:rsidP="00FF6227">
      <w:pPr>
        <w:pStyle w:val="Style15"/>
        <w:tabs>
          <w:tab w:val="left" w:leader="underscore" w:pos="9856"/>
        </w:tabs>
        <w:ind w:firstLine="851"/>
      </w:pPr>
      <w:r>
        <w:t xml:space="preserve">Дисциплина относится к </w:t>
      </w:r>
      <w:r w:rsidR="00FF6227">
        <w:t>ч</w:t>
      </w:r>
      <w:r w:rsidR="00FF6227" w:rsidRPr="00FF6227">
        <w:t>аст</w:t>
      </w:r>
      <w:r w:rsidR="00FF6227">
        <w:t>и</w:t>
      </w:r>
      <w:r w:rsidR="00FF6227" w:rsidRPr="00FF6227">
        <w:t>, формируем</w:t>
      </w:r>
      <w:r w:rsidR="00FF6227">
        <w:t>ой</w:t>
      </w:r>
      <w:r w:rsidR="00FF6227" w:rsidRPr="00FF6227">
        <w:t xml:space="preserve"> участниками образовательных отношений</w:t>
      </w:r>
      <w:r>
        <w:t xml:space="preserve"> Блока 1 «Дисциплины (модули)» учебного плана.</w:t>
      </w:r>
    </w:p>
    <w:p w:rsidR="00420FA1" w:rsidRDefault="00420FA1" w:rsidP="00FF6227">
      <w:pPr>
        <w:pStyle w:val="Style15"/>
        <w:tabs>
          <w:tab w:val="left" w:leader="underscore" w:pos="9856"/>
        </w:tabs>
        <w:ind w:firstLine="851"/>
      </w:pPr>
      <w:r>
        <w:t>Практическая подготовка реализуется на основе:</w:t>
      </w:r>
    </w:p>
    <w:p w:rsidR="00420FA1" w:rsidRDefault="00420FA1" w:rsidP="009E6824">
      <w:pPr>
        <w:ind w:firstLine="851"/>
        <w:jc w:val="both"/>
      </w:pPr>
      <w:r w:rsidRPr="009E6824">
        <w:t xml:space="preserve">- профессионального стандарта [код </w:t>
      </w:r>
      <w:r w:rsidR="00FF6227" w:rsidRPr="009E6824">
        <w:t xml:space="preserve">11.013 </w:t>
      </w:r>
      <w:r w:rsidRPr="009E6824">
        <w:t>«</w:t>
      </w:r>
      <w:r w:rsidR="00FF6227" w:rsidRPr="009E6824">
        <w:rPr>
          <w:iCs/>
        </w:rPr>
        <w:t>Графический дизайнер</w:t>
      </w:r>
      <w:r w:rsidRPr="009E6824">
        <w:t xml:space="preserve">». Обобщенная трудовая функция: </w:t>
      </w:r>
      <w:r w:rsidR="00FF6227" w:rsidRPr="009E6824">
        <w:rPr>
          <w:iCs/>
        </w:rPr>
        <w:t>Разработка систем визуальной информации, идентификации и коммуникации</w:t>
      </w:r>
      <w:r w:rsidR="009E6824" w:rsidRPr="009E6824">
        <w:rPr>
          <w:iCs/>
        </w:rPr>
        <w:t>; Руководство деятельностью по разработке объектов и систем визуальной информации, идентификации и коммуникации</w:t>
      </w:r>
      <w:r w:rsidRPr="009E6824">
        <w:t xml:space="preserve">]; </w:t>
      </w:r>
    </w:p>
    <w:p w:rsidR="004C0A44" w:rsidRDefault="00420FA1" w:rsidP="009E6824">
      <w:pPr>
        <w:ind w:right="-108" w:firstLine="851"/>
        <w:jc w:val="both"/>
      </w:pPr>
      <w:r>
        <w:t xml:space="preserve">- </w:t>
      </w:r>
      <w:r w:rsidR="009E6824" w:rsidRPr="009D1CE6">
        <w:t>Анализ требований к профессиональным компетенциям, предъявляемым к выпускникам на рынке труда, обобщение отечественного и зарубежного опыта</w:t>
      </w:r>
      <w:r w:rsidR="009E6824">
        <w:t xml:space="preserve"> </w:t>
      </w:r>
      <w:r w:rsidR="004C0A44">
        <w:t>[Аналитическая записка]</w:t>
      </w:r>
    </w:p>
    <w:p w:rsidR="007F45DD" w:rsidRDefault="007F45DD" w:rsidP="00FF6227">
      <w:pPr>
        <w:ind w:firstLine="851"/>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F6227">
      <w:pPr>
        <w:ind w:firstLine="851"/>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Pr="00092C77" w:rsidRDefault="001016D7" w:rsidP="00092C77">
      <w:pPr>
        <w:pStyle w:val="a9"/>
        <w:numPr>
          <w:ilvl w:val="0"/>
          <w:numId w:val="1"/>
        </w:numPr>
        <w:tabs>
          <w:tab w:val="left" w:pos="6131"/>
        </w:tabs>
        <w:ind w:left="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1016D7" w:rsidRPr="00092C77" w:rsidRDefault="001016D7" w:rsidP="00092C77">
      <w:pPr>
        <w:pStyle w:val="a9"/>
        <w:ind w:left="0"/>
        <w:jc w:val="both"/>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246B20" w:rsidRPr="00092C77" w:rsidTr="00A37F27">
        <w:trPr>
          <w:jc w:val="center"/>
        </w:trPr>
        <w:tc>
          <w:tcPr>
            <w:tcW w:w="2015" w:type="dxa"/>
          </w:tcPr>
          <w:p w:rsidR="00246B20" w:rsidRDefault="00246B20" w:rsidP="00DC25F4">
            <w:r>
              <w:t>УК-3</w:t>
            </w:r>
          </w:p>
          <w:p w:rsidR="00246B20" w:rsidRDefault="00246B20" w:rsidP="00DC25F4">
            <w:r w:rsidRPr="00E72337">
              <w:t>Способен организовывать и руководить работой команды, вырабатывая командную стратегию для достижения поставленной цели</w:t>
            </w:r>
          </w:p>
        </w:tc>
        <w:tc>
          <w:tcPr>
            <w:tcW w:w="3939" w:type="dxa"/>
          </w:tcPr>
          <w:p w:rsidR="00B626DF" w:rsidRDefault="00246B20" w:rsidP="00246B20">
            <w:pPr>
              <w:spacing w:line="239" w:lineRule="auto"/>
              <w:ind w:left="6" w:hanging="7"/>
              <w:jc w:val="both"/>
            </w:pPr>
            <w:r w:rsidRPr="0052098A">
              <w:t xml:space="preserve">УК-3.1. </w:t>
            </w:r>
          </w:p>
          <w:p w:rsidR="00246B20" w:rsidRPr="0052098A" w:rsidRDefault="00246B20" w:rsidP="00246B20">
            <w:pPr>
              <w:spacing w:line="239" w:lineRule="auto"/>
              <w:ind w:left="6" w:hanging="7"/>
              <w:jc w:val="both"/>
            </w:pPr>
            <w:r w:rsidRPr="0052098A">
              <w:t>Знать основные прави</w:t>
            </w:r>
            <w:r>
              <w:t>ла и условия для организации эф</w:t>
            </w:r>
            <w:r w:rsidRPr="0052098A">
              <w:t xml:space="preserve">фективной командной работы; базовые принципы, определяющие план действий для достижения поставленной цели. </w:t>
            </w:r>
          </w:p>
          <w:p w:rsidR="00B626DF" w:rsidRDefault="00246B20" w:rsidP="00246B20">
            <w:pPr>
              <w:spacing w:after="37" w:line="246" w:lineRule="auto"/>
              <w:ind w:left="6" w:right="9"/>
              <w:jc w:val="both"/>
            </w:pPr>
            <w:r w:rsidRPr="0052098A">
              <w:t xml:space="preserve">УК-3.2. </w:t>
            </w:r>
          </w:p>
          <w:p w:rsidR="00246B20" w:rsidRPr="0052098A" w:rsidRDefault="00246B20" w:rsidP="00246B20">
            <w:pPr>
              <w:spacing w:after="37" w:line="246" w:lineRule="auto"/>
              <w:ind w:left="6" w:right="9"/>
              <w:jc w:val="both"/>
            </w:pPr>
            <w:r w:rsidRPr="0052098A">
              <w:t xml:space="preserve">Уметь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B626DF" w:rsidRDefault="00246B20" w:rsidP="00246B20">
            <w:pPr>
              <w:jc w:val="both"/>
            </w:pPr>
            <w:r w:rsidRPr="0052098A">
              <w:t xml:space="preserve">УК-3.3. </w:t>
            </w:r>
          </w:p>
          <w:p w:rsidR="00246B20" w:rsidRDefault="00246B20" w:rsidP="00246B20">
            <w:pPr>
              <w:jc w:val="both"/>
            </w:pPr>
            <w:r w:rsidRPr="0052098A">
              <w:t>Владеть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252" w:type="dxa"/>
          </w:tcPr>
          <w:p w:rsidR="00B626DF" w:rsidRDefault="00B626DF" w:rsidP="00B626DF">
            <w:pPr>
              <w:tabs>
                <w:tab w:val="left" w:pos="171"/>
                <w:tab w:val="left" w:pos="459"/>
              </w:tabs>
              <w:autoSpaceDE/>
              <w:autoSpaceDN/>
              <w:adjustRightInd/>
              <w:contextualSpacing/>
              <w:jc w:val="both"/>
            </w:pPr>
            <w:r w:rsidRPr="00F87927">
              <w:t>Знать:</w:t>
            </w:r>
          </w:p>
          <w:p w:rsidR="00B626DF" w:rsidRDefault="00B626DF" w:rsidP="00B626DF">
            <w:pPr>
              <w:tabs>
                <w:tab w:val="left" w:pos="171"/>
                <w:tab w:val="left" w:pos="459"/>
              </w:tabs>
              <w:autoSpaceDE/>
              <w:autoSpaceDN/>
              <w:adjustRightInd/>
              <w:contextualSpacing/>
              <w:jc w:val="both"/>
            </w:pPr>
            <w:r w:rsidRPr="00B626DF">
              <w:t>основные правила и условия для организации эффективной командной работы; базовые принципы, определяющие план действий для</w:t>
            </w:r>
            <w:r>
              <w:t xml:space="preserve"> поиска оптимальных способов решения задач</w:t>
            </w:r>
            <w:r w:rsidRPr="000D1A56">
              <w:rPr>
                <w:rFonts w:eastAsia="Calibri"/>
                <w:lang w:eastAsia="en-US"/>
              </w:rPr>
              <w:t xml:space="preserve"> с целью составления прогноза развития </w:t>
            </w:r>
            <w:r>
              <w:rPr>
                <w:rFonts w:eastAsia="Calibri"/>
                <w:lang w:eastAsia="en-US"/>
              </w:rPr>
              <w:t xml:space="preserve">рекламного </w:t>
            </w:r>
            <w:r w:rsidRPr="000D1A56">
              <w:rPr>
                <w:rFonts w:eastAsia="Calibri"/>
                <w:lang w:eastAsia="en-US"/>
              </w:rPr>
              <w:t>рынка</w:t>
            </w:r>
            <w:r w:rsidRPr="00B626DF">
              <w:t xml:space="preserve"> </w:t>
            </w:r>
            <w:r>
              <w:t>в сфере дизайна.</w:t>
            </w:r>
          </w:p>
          <w:p w:rsidR="00246B20" w:rsidRDefault="00B626DF" w:rsidP="00F32E9C">
            <w:pPr>
              <w:tabs>
                <w:tab w:val="left" w:pos="171"/>
                <w:tab w:val="left" w:pos="459"/>
              </w:tabs>
              <w:autoSpaceDE/>
              <w:autoSpaceDN/>
              <w:adjustRightInd/>
              <w:contextualSpacing/>
              <w:jc w:val="both"/>
            </w:pPr>
            <w:r w:rsidRPr="00B626DF">
              <w:t>Уметь:</w:t>
            </w:r>
          </w:p>
          <w:p w:rsidR="00B626DF" w:rsidRDefault="00B626DF" w:rsidP="00B626DF">
            <w:pPr>
              <w:tabs>
                <w:tab w:val="left" w:pos="171"/>
                <w:tab w:val="left" w:pos="459"/>
              </w:tabs>
              <w:autoSpaceDE/>
              <w:autoSpaceDN/>
              <w:adjustRightInd/>
              <w:contextualSpacing/>
              <w:jc w:val="both"/>
            </w:pPr>
            <w:r w:rsidRPr="0052098A">
              <w:t>осуществлять руководство членами команды, распределяя и делегируя полномочия между ними для</w:t>
            </w:r>
            <w:r>
              <w:t xml:space="preserve"> определения спроса и выявления за</w:t>
            </w:r>
            <w:r w:rsidRPr="000D1A56">
              <w:t xml:space="preserve">просов </w:t>
            </w:r>
            <w:r>
              <w:t>потребителей рекламы в сфере дизайна.</w:t>
            </w:r>
          </w:p>
          <w:p w:rsidR="00B626DF" w:rsidRDefault="00B626DF" w:rsidP="00F32E9C">
            <w:pPr>
              <w:tabs>
                <w:tab w:val="left" w:pos="171"/>
                <w:tab w:val="left" w:pos="459"/>
              </w:tabs>
              <w:autoSpaceDE/>
              <w:autoSpaceDN/>
              <w:adjustRightInd/>
              <w:contextualSpacing/>
              <w:jc w:val="both"/>
            </w:pPr>
            <w:r w:rsidRPr="00B626DF">
              <w:t>Владеть:</w:t>
            </w:r>
          </w:p>
          <w:p w:rsidR="00B626DF" w:rsidRPr="00F87927" w:rsidRDefault="00B626DF" w:rsidP="00B626DF">
            <w:pPr>
              <w:tabs>
                <w:tab w:val="left" w:pos="171"/>
                <w:tab w:val="left" w:pos="459"/>
              </w:tabs>
              <w:autoSpaceDE/>
              <w:autoSpaceDN/>
              <w:adjustRightInd/>
              <w:contextualSpacing/>
              <w:jc w:val="both"/>
            </w:pPr>
            <w:r w:rsidRPr="0052098A">
              <w:t xml:space="preserve">навыками грамотной и эффективной организации, координации и руководства командным взаимодействием при </w:t>
            </w:r>
            <w:r>
              <w:rPr>
                <w:lang w:eastAsia="en-US"/>
              </w:rPr>
              <w:t xml:space="preserve">обработке рекламной </w:t>
            </w:r>
            <w:r w:rsidRPr="000D1A56">
              <w:rPr>
                <w:lang w:eastAsia="en-US"/>
              </w:rPr>
              <w:t xml:space="preserve">информации, </w:t>
            </w:r>
            <w:r>
              <w:rPr>
                <w:lang w:eastAsia="en-US"/>
              </w:rPr>
              <w:t>проверке правильности поставленной</w:t>
            </w:r>
            <w:r w:rsidRPr="000D1A56">
              <w:rPr>
                <w:lang w:eastAsia="en-US"/>
              </w:rPr>
              <w:t xml:space="preserve"> цели</w:t>
            </w:r>
            <w:r>
              <w:rPr>
                <w:lang w:eastAsia="en-US"/>
              </w:rPr>
              <w:t>,</w:t>
            </w:r>
            <w:r w:rsidRPr="000D1A56">
              <w:rPr>
                <w:lang w:eastAsia="en-US"/>
              </w:rPr>
              <w:t xml:space="preserve"> выбор</w:t>
            </w:r>
            <w:r>
              <w:rPr>
                <w:lang w:eastAsia="en-US"/>
              </w:rPr>
              <w:t>е оптимальных</w:t>
            </w:r>
            <w:r w:rsidRPr="000D1A56">
              <w:rPr>
                <w:lang w:eastAsia="en-US"/>
              </w:rPr>
              <w:t xml:space="preserve"> путей ее достижения в сфере маркетинга</w:t>
            </w:r>
            <w:r>
              <w:rPr>
                <w:lang w:eastAsia="en-US"/>
              </w:rPr>
              <w:t xml:space="preserve"> дизайна.</w:t>
            </w:r>
          </w:p>
        </w:tc>
      </w:tr>
      <w:tr w:rsidR="00246B20" w:rsidRPr="00092C77" w:rsidTr="00A37F27">
        <w:trPr>
          <w:jc w:val="center"/>
        </w:trPr>
        <w:tc>
          <w:tcPr>
            <w:tcW w:w="2015" w:type="dxa"/>
          </w:tcPr>
          <w:p w:rsidR="00246B20" w:rsidRDefault="00246B20" w:rsidP="00DC25F4">
            <w:r>
              <w:t>ПК-5</w:t>
            </w:r>
          </w:p>
          <w:p w:rsidR="00246B20" w:rsidRDefault="00246B20" w:rsidP="00DC25F4">
            <w:r w:rsidRPr="00A32938">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939" w:type="dxa"/>
          </w:tcPr>
          <w:p w:rsidR="00B94229" w:rsidRPr="00F27011" w:rsidRDefault="00B94229" w:rsidP="00B94229">
            <w:pPr>
              <w:jc w:val="both"/>
            </w:pPr>
            <w:r w:rsidRPr="00F27011">
              <w:t>П</w:t>
            </w:r>
            <w:r>
              <w:t>К-5</w:t>
            </w:r>
            <w:r w:rsidRPr="00F27011">
              <w:t xml:space="preserve">.1. </w:t>
            </w:r>
          </w:p>
          <w:p w:rsidR="00B94229" w:rsidRPr="00B94229" w:rsidRDefault="00B94229" w:rsidP="00B94229">
            <w:pPr>
              <w:jc w:val="both"/>
            </w:pPr>
            <w:r>
              <w:t>Знает</w:t>
            </w:r>
            <w:r w:rsidRPr="00B94229">
              <w:t>:</w:t>
            </w:r>
          </w:p>
          <w:p w:rsidR="00B94229" w:rsidRDefault="00B94229" w:rsidP="00B94229">
            <w:pPr>
              <w:jc w:val="both"/>
            </w:pPr>
            <w:r>
              <w:t>- п</w:t>
            </w:r>
            <w:r w:rsidRPr="00472000">
              <w:t xml:space="preserve">оследовательность </w:t>
            </w:r>
            <w:r>
              <w:t xml:space="preserve">ведения проектной деятельности; </w:t>
            </w:r>
          </w:p>
          <w:p w:rsidR="00B94229" w:rsidRPr="00C71E31" w:rsidRDefault="00B94229" w:rsidP="00B94229">
            <w:pPr>
              <w:jc w:val="both"/>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B94229" w:rsidRDefault="00B94229" w:rsidP="00B94229">
            <w:pPr>
              <w:jc w:val="both"/>
            </w:pPr>
            <w:r>
              <w:t xml:space="preserve">- методы сбора и анализа </w:t>
            </w:r>
            <w:proofErr w:type="spellStart"/>
            <w:r>
              <w:t>предпроектной</w:t>
            </w:r>
            <w:proofErr w:type="spellEnd"/>
            <w:r>
              <w:t xml:space="preserve"> документации,</w:t>
            </w:r>
          </w:p>
          <w:p w:rsidR="00B94229" w:rsidRPr="0029770A" w:rsidRDefault="00B94229" w:rsidP="00B94229">
            <w:pPr>
              <w:jc w:val="both"/>
            </w:pPr>
            <w:r>
              <w:t>по теме задания</w:t>
            </w:r>
            <w:r w:rsidRPr="0029770A">
              <w:t>;</w:t>
            </w:r>
          </w:p>
          <w:p w:rsidR="00B94229" w:rsidRDefault="00B94229" w:rsidP="00B94229">
            <w:pPr>
              <w:jc w:val="both"/>
            </w:pPr>
            <w:r>
              <w:t>- эстетические, технологические и экологические требования для практической реализации дизайн-проекта.</w:t>
            </w:r>
          </w:p>
          <w:p w:rsidR="00B94229" w:rsidRDefault="00B94229" w:rsidP="00B94229">
            <w:pPr>
              <w:jc w:val="both"/>
            </w:pPr>
            <w:r>
              <w:t xml:space="preserve">ПК-5.2 </w:t>
            </w:r>
          </w:p>
          <w:p w:rsidR="00B94229" w:rsidRPr="003A7161" w:rsidRDefault="00B94229" w:rsidP="00B94229">
            <w:pPr>
              <w:jc w:val="both"/>
            </w:pPr>
            <w:r>
              <w:t>Умеет</w:t>
            </w:r>
            <w:r w:rsidRPr="003A7161">
              <w:t>:</w:t>
            </w:r>
          </w:p>
          <w:p w:rsidR="00B94229" w:rsidRPr="003A7161" w:rsidRDefault="00B94229" w:rsidP="00B94229">
            <w:pPr>
              <w:jc w:val="both"/>
            </w:pPr>
            <w:r>
              <w:t>- синтезировать набор вариантов графических решений на концептуальном, творческом подходе</w:t>
            </w:r>
            <w:r w:rsidRPr="003A7161">
              <w:t>;</w:t>
            </w:r>
          </w:p>
          <w:p w:rsidR="00B94229" w:rsidRPr="00C71E31" w:rsidRDefault="00B94229" w:rsidP="00B94229">
            <w:pPr>
              <w:jc w:val="both"/>
            </w:pPr>
            <w:r>
              <w:t>- научно обосновывать свои</w:t>
            </w:r>
            <w:r w:rsidRPr="00C71E31">
              <w:t xml:space="preserve"> </w:t>
            </w:r>
            <w:r>
              <w:t>дизайн- проекты</w:t>
            </w:r>
            <w:r w:rsidRPr="00C71E31">
              <w:t>;</w:t>
            </w:r>
          </w:p>
          <w:p w:rsidR="00B94229" w:rsidRDefault="00B94229" w:rsidP="00B94229">
            <w:pPr>
              <w:jc w:val="both"/>
            </w:pPr>
            <w:r>
              <w:t>-</w:t>
            </w:r>
            <w:r w:rsidRPr="00C71E31">
              <w:t xml:space="preserve"> </w:t>
            </w:r>
            <w:r>
              <w:t>составлять подробную спецификацию требований к проекту и реализовывать идею на практике.</w:t>
            </w:r>
          </w:p>
          <w:p w:rsidR="00B94229" w:rsidRDefault="00B94229" w:rsidP="00B94229">
            <w:pPr>
              <w:jc w:val="both"/>
            </w:pPr>
            <w:r>
              <w:t>ПК-5.3</w:t>
            </w:r>
          </w:p>
          <w:p w:rsidR="00B94229" w:rsidRPr="00B94229" w:rsidRDefault="00B94229" w:rsidP="00B94229">
            <w:pPr>
              <w:jc w:val="both"/>
            </w:pPr>
            <w:r>
              <w:t>Владеет</w:t>
            </w:r>
            <w:r w:rsidRPr="00B94229">
              <w:t>:</w:t>
            </w:r>
          </w:p>
          <w:p w:rsidR="00B94229" w:rsidRPr="00B94229" w:rsidRDefault="00B94229" w:rsidP="00B94229">
            <w:pPr>
              <w:jc w:val="both"/>
            </w:pPr>
            <w:r>
              <w:t>-</w:t>
            </w:r>
            <w:r w:rsidRPr="00B94229">
              <w:t xml:space="preserve"> </w:t>
            </w:r>
            <w:r>
              <w:t>основами комплексного дизайнерского проектирования</w:t>
            </w:r>
            <w:r w:rsidRPr="00B94229">
              <w:t>;</w:t>
            </w:r>
          </w:p>
          <w:p w:rsidR="00B94229" w:rsidRPr="00C71E31" w:rsidRDefault="00B94229" w:rsidP="00B94229">
            <w:pPr>
              <w:jc w:val="both"/>
            </w:pPr>
            <w:r>
              <w:t>- творческими приемами продвижения авторского художественного замысла</w:t>
            </w:r>
            <w:r w:rsidRPr="00C71E31">
              <w:t>;</w:t>
            </w:r>
          </w:p>
          <w:p w:rsidR="00B94229" w:rsidRPr="003A7161" w:rsidRDefault="00B94229" w:rsidP="00B94229">
            <w:pPr>
              <w:jc w:val="both"/>
            </w:pPr>
            <w:r>
              <w:t>- использования в проектной работе инноваций</w:t>
            </w:r>
            <w:r w:rsidRPr="003A7161">
              <w:t>;</w:t>
            </w:r>
          </w:p>
          <w:p w:rsidR="00B94229" w:rsidRPr="00C71E31" w:rsidRDefault="00B94229" w:rsidP="00B94229">
            <w:pPr>
              <w:jc w:val="both"/>
            </w:pPr>
            <w:r>
              <w:t>- приемами и средствами</w:t>
            </w:r>
            <w:r w:rsidRPr="00C71E31">
              <w:t xml:space="preserve"> </w:t>
            </w:r>
            <w:r>
              <w:t>композиционного моделирования</w:t>
            </w:r>
            <w:r w:rsidRPr="00C71E31">
              <w:t>;</w:t>
            </w:r>
          </w:p>
          <w:p w:rsidR="00246B20" w:rsidRDefault="00B94229" w:rsidP="00B94229">
            <w:pPr>
              <w:jc w:val="both"/>
            </w:pPr>
            <w:r>
              <w:t xml:space="preserve">- визуальными коммуникации, </w:t>
            </w:r>
            <w:proofErr w:type="spellStart"/>
            <w:r>
              <w:t>фотографикой</w:t>
            </w:r>
            <w:proofErr w:type="spellEnd"/>
            <w:r>
              <w:t xml:space="preserve"> в проектировании рекламного продукта.</w:t>
            </w:r>
          </w:p>
        </w:tc>
        <w:tc>
          <w:tcPr>
            <w:tcW w:w="4252" w:type="dxa"/>
          </w:tcPr>
          <w:p w:rsidR="00B94229" w:rsidRPr="00B94229" w:rsidRDefault="00B94229" w:rsidP="00B94229">
            <w:pPr>
              <w:jc w:val="both"/>
            </w:pPr>
            <w:r w:rsidRPr="00B94229">
              <w:t xml:space="preserve">Знать: </w:t>
            </w:r>
          </w:p>
          <w:p w:rsidR="00B94229" w:rsidRPr="00B94229" w:rsidRDefault="00B94229" w:rsidP="00B94229">
            <w:pPr>
              <w:jc w:val="both"/>
            </w:pPr>
            <w:r w:rsidRPr="00B94229">
              <w:t>- Современную методологию эффективного управления маркетинговыми и рекламными проектами</w:t>
            </w:r>
            <w:r>
              <w:t xml:space="preserve"> в сфере дизайна</w:t>
            </w:r>
            <w:r w:rsidRPr="00B94229">
              <w:t>;</w:t>
            </w:r>
          </w:p>
          <w:p w:rsidR="00B94229" w:rsidRPr="00B94229" w:rsidRDefault="00B94229" w:rsidP="00B94229">
            <w:pPr>
              <w:jc w:val="both"/>
            </w:pPr>
            <w:r w:rsidRPr="00B94229">
              <w:t>Уметь:</w:t>
            </w:r>
          </w:p>
          <w:p w:rsidR="00B94229" w:rsidRPr="00B94229" w:rsidRDefault="00B94229" w:rsidP="00B94229">
            <w:pPr>
              <w:jc w:val="both"/>
            </w:pPr>
            <w:r w:rsidRPr="00B94229">
              <w:t>Выявлять типы и определять основные характеристики маркетинговых и рекламных проектов</w:t>
            </w:r>
            <w:r>
              <w:t xml:space="preserve"> дизайна</w:t>
            </w:r>
            <w:r w:rsidRPr="00B94229">
              <w:t xml:space="preserve">; </w:t>
            </w:r>
            <w:r>
              <w:t>составлять подробную спецификацию требований к проекту и реализовывать идею на практике.</w:t>
            </w:r>
          </w:p>
          <w:p w:rsidR="00B94229" w:rsidRPr="00B94229" w:rsidRDefault="00B94229" w:rsidP="00B94229">
            <w:pPr>
              <w:jc w:val="both"/>
            </w:pPr>
            <w:r w:rsidRPr="00B94229">
              <w:t>Владеть:</w:t>
            </w:r>
          </w:p>
          <w:p w:rsidR="00B94229" w:rsidRPr="00B94229" w:rsidRDefault="00B94229" w:rsidP="00B94229">
            <w:pPr>
              <w:jc w:val="both"/>
            </w:pPr>
            <w:r w:rsidRPr="00B94229">
              <w:t>Современными методами управления маркетинговыми и рекламными проектами</w:t>
            </w:r>
            <w:r>
              <w:t xml:space="preserve"> дизайна; визуальными коммуникации, </w:t>
            </w:r>
            <w:proofErr w:type="spellStart"/>
            <w:r>
              <w:t>фотографикой</w:t>
            </w:r>
            <w:proofErr w:type="spellEnd"/>
            <w:r>
              <w:t xml:space="preserve"> в проектировании рекламного продукта.</w:t>
            </w:r>
          </w:p>
          <w:p w:rsidR="00246B20" w:rsidRPr="0062054C" w:rsidRDefault="00246B20" w:rsidP="00F32E9C">
            <w:pPr>
              <w:tabs>
                <w:tab w:val="left" w:pos="171"/>
                <w:tab w:val="left" w:pos="459"/>
              </w:tabs>
              <w:autoSpaceDE/>
              <w:autoSpaceDN/>
              <w:adjustRightInd/>
              <w:contextualSpacing/>
              <w:jc w:val="both"/>
            </w:pPr>
          </w:p>
        </w:tc>
      </w:tr>
      <w:tr w:rsidR="00246B20" w:rsidRPr="00092C77" w:rsidTr="00A37F27">
        <w:trPr>
          <w:jc w:val="center"/>
        </w:trPr>
        <w:tc>
          <w:tcPr>
            <w:tcW w:w="2015" w:type="dxa"/>
          </w:tcPr>
          <w:p w:rsidR="00246B20" w:rsidRDefault="00246B20" w:rsidP="00DC25F4">
            <w:r>
              <w:t>ПК-7</w:t>
            </w:r>
          </w:p>
          <w:p w:rsidR="00246B20" w:rsidRPr="00775244" w:rsidRDefault="00246B20" w:rsidP="00246B20">
            <w:pPr>
              <w:shd w:val="clear" w:color="auto" w:fill="FFFFFF"/>
              <w:jc w:val="both"/>
              <w:rPr>
                <w:rFonts w:ascii="yandex-sans" w:hAnsi="yandex-sans"/>
                <w:color w:val="000000"/>
                <w:sz w:val="23"/>
                <w:szCs w:val="23"/>
              </w:rPr>
            </w:pPr>
            <w:r w:rsidRPr="00775244">
              <w:rPr>
                <w:rFonts w:ascii="yandex-sans" w:hAnsi="yandex-sans" w:hint="eastAsia"/>
                <w:color w:val="000000"/>
                <w:sz w:val="23"/>
                <w:szCs w:val="23"/>
              </w:rPr>
              <w:t>С</w:t>
            </w:r>
            <w:r w:rsidRPr="00775244">
              <w:rPr>
                <w:rFonts w:ascii="yandex-sans" w:hAnsi="yandex-sans"/>
                <w:color w:val="000000"/>
                <w:sz w:val="23"/>
                <w:szCs w:val="23"/>
              </w:rPr>
              <w:t>пособностью</w:t>
            </w:r>
            <w:r w:rsidRPr="00066018">
              <w:rPr>
                <w:color w:val="000000"/>
                <w:sz w:val="23"/>
                <w:szCs w:val="23"/>
              </w:rPr>
              <w:t xml:space="preserve"> </w:t>
            </w:r>
            <w:r w:rsidRPr="00775244">
              <w:rPr>
                <w:rFonts w:ascii="yandex-sans" w:hAnsi="yandex-sans"/>
                <w:color w:val="000000"/>
                <w:sz w:val="23"/>
                <w:szCs w:val="23"/>
              </w:rPr>
              <w:t>организации</w:t>
            </w:r>
            <w:r w:rsidRPr="00066018">
              <w:rPr>
                <w:color w:val="000000"/>
                <w:sz w:val="23"/>
                <w:szCs w:val="23"/>
              </w:rPr>
              <w:t xml:space="preserve"> </w:t>
            </w:r>
            <w:r w:rsidRPr="00775244">
              <w:rPr>
                <w:rFonts w:ascii="yandex-sans" w:hAnsi="yandex-sans"/>
                <w:color w:val="000000"/>
                <w:sz w:val="23"/>
                <w:szCs w:val="23"/>
              </w:rPr>
              <w:t>работы</w:t>
            </w:r>
          </w:p>
          <w:p w:rsidR="00246B20" w:rsidRPr="00066018" w:rsidRDefault="00246B20" w:rsidP="00246B20">
            <w:pPr>
              <w:shd w:val="clear" w:color="auto" w:fill="FFFFFF"/>
              <w:jc w:val="both"/>
              <w:rPr>
                <w:color w:val="000000"/>
                <w:sz w:val="23"/>
                <w:szCs w:val="23"/>
              </w:rPr>
            </w:pPr>
            <w:r>
              <w:rPr>
                <w:rFonts w:ascii="yandex-sans" w:hAnsi="yandex-sans" w:hint="eastAsia"/>
                <w:color w:val="000000"/>
                <w:sz w:val="23"/>
                <w:szCs w:val="23"/>
              </w:rPr>
              <w:t>т</w:t>
            </w:r>
            <w:r w:rsidRPr="00775244">
              <w:rPr>
                <w:rFonts w:ascii="yandex-sans" w:hAnsi="yandex-sans"/>
                <w:color w:val="000000"/>
                <w:sz w:val="23"/>
                <w:szCs w:val="23"/>
              </w:rPr>
              <w:t>ворческого</w:t>
            </w:r>
            <w:r w:rsidRPr="00066018">
              <w:rPr>
                <w:color w:val="000000"/>
                <w:sz w:val="23"/>
                <w:szCs w:val="23"/>
              </w:rPr>
              <w:t xml:space="preserve"> коллектива исполнителей, </w:t>
            </w:r>
            <w:r w:rsidRPr="00775244">
              <w:rPr>
                <w:rFonts w:ascii="yandex-sans" w:hAnsi="yandex-sans"/>
                <w:color w:val="000000"/>
                <w:sz w:val="23"/>
                <w:szCs w:val="23"/>
              </w:rPr>
              <w:t>готовностью к принятию профессиональных и управленческих решений, определению</w:t>
            </w:r>
          </w:p>
          <w:p w:rsidR="00246B20" w:rsidRPr="00775244" w:rsidRDefault="00246B20" w:rsidP="00246B20">
            <w:pPr>
              <w:shd w:val="clear" w:color="auto" w:fill="FFFFFF"/>
              <w:jc w:val="both"/>
              <w:rPr>
                <w:rFonts w:ascii="yandex-sans" w:hAnsi="yandex-sans"/>
                <w:color w:val="000000"/>
                <w:sz w:val="23"/>
                <w:szCs w:val="23"/>
              </w:rPr>
            </w:pPr>
            <w:r w:rsidRPr="00775244">
              <w:rPr>
                <w:rFonts w:ascii="yandex-sans" w:hAnsi="yandex-sans"/>
                <w:color w:val="000000"/>
                <w:sz w:val="23"/>
                <w:szCs w:val="23"/>
              </w:rPr>
              <w:t>порядка выполнения работ и поиску оптимальных решений при создании продукции с</w:t>
            </w:r>
          </w:p>
          <w:p w:rsidR="00246B20" w:rsidRDefault="00246B20" w:rsidP="00246B20">
            <w:r w:rsidRPr="00775244">
              <w:rPr>
                <w:rFonts w:ascii="yandex-sans" w:hAnsi="yandex-sans"/>
                <w:color w:val="000000"/>
                <w:sz w:val="23"/>
                <w:szCs w:val="23"/>
              </w:rPr>
              <w:t>учетом требований качества, надежности и стоимости</w:t>
            </w:r>
          </w:p>
        </w:tc>
        <w:tc>
          <w:tcPr>
            <w:tcW w:w="3939" w:type="dxa"/>
          </w:tcPr>
          <w:p w:rsidR="00900657" w:rsidRPr="00900657" w:rsidRDefault="00900657" w:rsidP="00900657">
            <w:pPr>
              <w:jc w:val="both"/>
            </w:pPr>
            <w:r>
              <w:t>Знает</w:t>
            </w:r>
            <w:r w:rsidRPr="00900657">
              <w:t>:</w:t>
            </w:r>
          </w:p>
          <w:p w:rsidR="00900657" w:rsidRDefault="00900657" w:rsidP="00900657">
            <w:pPr>
              <w:jc w:val="both"/>
            </w:pPr>
            <w:r>
              <w:t>-</w:t>
            </w:r>
            <w:r w:rsidRPr="00C71E31">
              <w:t xml:space="preserve"> </w:t>
            </w:r>
            <w:r>
              <w:t>структуру нормативно-технической базы в сфере графического дизайна,</w:t>
            </w:r>
          </w:p>
          <w:p w:rsidR="00900657" w:rsidRPr="00C71E31" w:rsidRDefault="00900657" w:rsidP="00900657">
            <w:pPr>
              <w:jc w:val="both"/>
            </w:pPr>
            <w:r>
              <w:t>-</w:t>
            </w:r>
            <w:r w:rsidRPr="00C71E31">
              <w:t xml:space="preserve"> </w:t>
            </w:r>
            <w:r>
              <w:t>технологию оценки</w:t>
            </w:r>
            <w:r w:rsidRPr="00C71E31">
              <w:t>;</w:t>
            </w:r>
            <w:r>
              <w:t xml:space="preserve"> эффективности принимаемы решений в творческом коллективе</w:t>
            </w:r>
            <w:r w:rsidRPr="00C71E31">
              <w:t>;</w:t>
            </w:r>
          </w:p>
          <w:p w:rsidR="00900657" w:rsidRDefault="00900657" w:rsidP="00900657">
            <w:pPr>
              <w:jc w:val="both"/>
            </w:pPr>
            <w:r>
              <w:t>- основные правила организации работы творческого коллектива,</w:t>
            </w:r>
          </w:p>
          <w:p w:rsidR="00900657" w:rsidRPr="00C71E31" w:rsidRDefault="00900657" w:rsidP="00900657">
            <w:pPr>
              <w:jc w:val="both"/>
            </w:pPr>
            <w:r>
              <w:t>- методы распределения профессиональных и управленческих задач в творческом коллективе исполнителей</w:t>
            </w:r>
            <w:r w:rsidRPr="00C71E31">
              <w:t>;</w:t>
            </w:r>
          </w:p>
          <w:p w:rsidR="00900657" w:rsidRPr="0029770A" w:rsidRDefault="00900657" w:rsidP="00900657">
            <w:pPr>
              <w:jc w:val="both"/>
            </w:pPr>
            <w:r>
              <w:t>- порядок выполнения творческих работ и поиск оптимальны решений при создании графической продукции</w:t>
            </w:r>
            <w:r w:rsidRPr="0029770A">
              <w:t>;</w:t>
            </w:r>
          </w:p>
          <w:p w:rsidR="00900657" w:rsidRDefault="00900657" w:rsidP="00900657">
            <w:pPr>
              <w:jc w:val="both"/>
            </w:pPr>
            <w:r>
              <w:t>- знает требования</w:t>
            </w:r>
            <w:r w:rsidR="0067582F">
              <w:t>,</w:t>
            </w:r>
            <w:r>
              <w:t xml:space="preserve"> предъявляемые для достижения высокого качества проектных работ, сроковой ответственности исполнения, надежности и стоимости</w:t>
            </w:r>
            <w:r w:rsidRPr="00C71E31">
              <w:t>;</w:t>
            </w:r>
            <w:r>
              <w:t xml:space="preserve"> </w:t>
            </w:r>
          </w:p>
          <w:p w:rsidR="00900657" w:rsidRPr="00900657" w:rsidRDefault="00900657" w:rsidP="00900657">
            <w:pPr>
              <w:jc w:val="both"/>
            </w:pPr>
            <w:r>
              <w:t>-</w:t>
            </w:r>
            <w:r w:rsidRPr="00900657">
              <w:t xml:space="preserve"> </w:t>
            </w:r>
            <w:r>
              <w:t>содержание процесса планирования</w:t>
            </w:r>
            <w:r w:rsidRPr="00900657">
              <w:t>;</w:t>
            </w:r>
          </w:p>
          <w:p w:rsidR="00900657" w:rsidRDefault="00900657" w:rsidP="00900657">
            <w:pPr>
              <w:jc w:val="both"/>
            </w:pPr>
            <w:r>
              <w:t>-</w:t>
            </w:r>
            <w:r w:rsidRPr="00C71E31">
              <w:t xml:space="preserve"> </w:t>
            </w:r>
            <w:r>
              <w:t xml:space="preserve">задачи информационно-аналитической деятельности в проектных коллективах. </w:t>
            </w:r>
          </w:p>
          <w:p w:rsidR="00900657" w:rsidRDefault="00900657" w:rsidP="00900657">
            <w:pPr>
              <w:jc w:val="both"/>
            </w:pPr>
            <w:r>
              <w:t>ПК-7.2</w:t>
            </w:r>
          </w:p>
          <w:p w:rsidR="00900657" w:rsidRPr="00900657" w:rsidRDefault="00900657" w:rsidP="00900657">
            <w:pPr>
              <w:jc w:val="both"/>
            </w:pPr>
            <w:r>
              <w:t>Умеет</w:t>
            </w:r>
            <w:r w:rsidRPr="00900657">
              <w:t>:</w:t>
            </w:r>
          </w:p>
          <w:p w:rsidR="00900657" w:rsidRPr="00C71E31" w:rsidRDefault="00900657" w:rsidP="00900657">
            <w:pPr>
              <w:jc w:val="both"/>
            </w:pPr>
            <w:r>
              <w:t>-</w:t>
            </w:r>
            <w:r w:rsidRPr="00C71E31">
              <w:t xml:space="preserve"> </w:t>
            </w:r>
            <w:r>
              <w:t>пользоваться нормативно-технической базой в сфере графического дизайна</w:t>
            </w:r>
            <w:r w:rsidRPr="00C71E31">
              <w:t>;</w:t>
            </w:r>
          </w:p>
          <w:p w:rsidR="00900657" w:rsidRPr="00C71E31" w:rsidRDefault="00900657" w:rsidP="00900657">
            <w:pPr>
              <w:jc w:val="both"/>
            </w:pPr>
            <w:r>
              <w:t>-</w:t>
            </w:r>
            <w:r w:rsidRPr="00C71E31">
              <w:t xml:space="preserve"> </w:t>
            </w:r>
            <w:r>
              <w:t>владеть методами принятия решений в различных условиях</w:t>
            </w:r>
            <w:r w:rsidRPr="00C71E31">
              <w:t>;</w:t>
            </w:r>
          </w:p>
          <w:p w:rsidR="00900657" w:rsidRPr="00C71E31" w:rsidRDefault="00900657" w:rsidP="00900657">
            <w:pPr>
              <w:jc w:val="both"/>
            </w:pPr>
            <w:r>
              <w:t xml:space="preserve">-  творчески принимать управленческие решения с учетом мнения </w:t>
            </w:r>
            <w:proofErr w:type="spellStart"/>
            <w:r>
              <w:t>прюларизма</w:t>
            </w:r>
            <w:proofErr w:type="spellEnd"/>
            <w:r w:rsidRPr="00C71E31">
              <w:t>;</w:t>
            </w:r>
          </w:p>
          <w:p w:rsidR="00900657" w:rsidRPr="00C71E31" w:rsidRDefault="00900657" w:rsidP="00900657">
            <w:pPr>
              <w:jc w:val="both"/>
            </w:pPr>
            <w:r>
              <w:t>- определять цели и делать отбор содержания профессиональны решений при разработке дизайн-проекта</w:t>
            </w:r>
            <w:r w:rsidRPr="00C71E31">
              <w:t>;</w:t>
            </w:r>
          </w:p>
          <w:p w:rsidR="00900657" w:rsidRDefault="00900657" w:rsidP="00900657">
            <w:pPr>
              <w:jc w:val="both"/>
            </w:pPr>
            <w:r>
              <w:t>-</w:t>
            </w:r>
            <w:r w:rsidRPr="00C71E31">
              <w:t xml:space="preserve"> </w:t>
            </w:r>
            <w:r>
              <w:t>осуществлять контроль за их реализацией.</w:t>
            </w:r>
          </w:p>
          <w:p w:rsidR="00900657" w:rsidRDefault="00900657" w:rsidP="00900657">
            <w:pPr>
              <w:jc w:val="both"/>
            </w:pPr>
            <w:r>
              <w:t>ПК-7.3</w:t>
            </w:r>
          </w:p>
          <w:p w:rsidR="00900657" w:rsidRPr="00900657" w:rsidRDefault="00900657" w:rsidP="00900657">
            <w:pPr>
              <w:jc w:val="both"/>
            </w:pPr>
            <w:r>
              <w:t>Владеет</w:t>
            </w:r>
            <w:r w:rsidRPr="00900657">
              <w:t>:</w:t>
            </w:r>
          </w:p>
          <w:p w:rsidR="00900657" w:rsidRPr="00C71E31" w:rsidRDefault="00900657" w:rsidP="00900657">
            <w:pPr>
              <w:jc w:val="both"/>
            </w:pPr>
            <w:r>
              <w:t>-</w:t>
            </w:r>
            <w:r w:rsidRPr="0052098A">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r w:rsidRPr="00C71E31">
              <w:t>;</w:t>
            </w:r>
          </w:p>
          <w:p w:rsidR="00900657" w:rsidRPr="00C71E31" w:rsidRDefault="00900657" w:rsidP="00900657">
            <w:pPr>
              <w:jc w:val="both"/>
            </w:pPr>
            <w:r>
              <w:t>-</w:t>
            </w:r>
            <w:r w:rsidRPr="00C71E31">
              <w:t xml:space="preserve"> </w:t>
            </w:r>
            <w:r>
              <w:t>навыками обоснования решений как типовых, так и нестандартных задач управления</w:t>
            </w:r>
            <w:r w:rsidRPr="00C71E31">
              <w:t>;</w:t>
            </w:r>
          </w:p>
          <w:p w:rsidR="00900657" w:rsidRPr="00C71E31" w:rsidRDefault="00900657" w:rsidP="00900657">
            <w:pPr>
              <w:jc w:val="both"/>
            </w:pPr>
            <w:r>
              <w:t>-</w:t>
            </w:r>
            <w:r w:rsidRPr="00C71E31">
              <w:t xml:space="preserve"> </w:t>
            </w:r>
            <w:r>
              <w:t>навыками анализа основных проблем в сфере управления</w:t>
            </w:r>
            <w:r w:rsidRPr="00C71E31">
              <w:t>;</w:t>
            </w:r>
          </w:p>
          <w:p w:rsidR="00246B20" w:rsidRDefault="00900657" w:rsidP="00900657">
            <w:pPr>
              <w:jc w:val="both"/>
            </w:pPr>
            <w:r>
              <w:t>-</w:t>
            </w:r>
            <w:r w:rsidRPr="00C71E31">
              <w:t xml:space="preserve"> </w:t>
            </w:r>
            <w:r>
              <w:t>навыками использования нормативно-технической базы в сфере графического дизайна.</w:t>
            </w:r>
          </w:p>
        </w:tc>
        <w:tc>
          <w:tcPr>
            <w:tcW w:w="4252" w:type="dxa"/>
          </w:tcPr>
          <w:p w:rsidR="00900657" w:rsidRDefault="00900657" w:rsidP="00F32E9C">
            <w:pPr>
              <w:tabs>
                <w:tab w:val="left" w:pos="171"/>
                <w:tab w:val="left" w:pos="459"/>
              </w:tabs>
              <w:autoSpaceDE/>
              <w:autoSpaceDN/>
              <w:adjustRightInd/>
              <w:contextualSpacing/>
              <w:jc w:val="both"/>
            </w:pPr>
            <w:r w:rsidRPr="00900657">
              <w:t>Знать:</w:t>
            </w:r>
            <w:r>
              <w:t xml:space="preserve"> </w:t>
            </w:r>
          </w:p>
          <w:p w:rsidR="00246B20" w:rsidRDefault="0067582F" w:rsidP="00F32E9C">
            <w:pPr>
              <w:tabs>
                <w:tab w:val="left" w:pos="171"/>
                <w:tab w:val="left" w:pos="459"/>
              </w:tabs>
              <w:autoSpaceDE/>
              <w:autoSpaceDN/>
              <w:adjustRightInd/>
              <w:contextualSpacing/>
              <w:jc w:val="both"/>
            </w:pPr>
            <w:r>
              <w:t>Т</w:t>
            </w:r>
            <w:r w:rsidR="00900657">
              <w:t>ребования</w:t>
            </w:r>
            <w:r>
              <w:t>,</w:t>
            </w:r>
            <w:r w:rsidR="00900657">
              <w:t xml:space="preserve"> предъявляемые для достижения высокого качества проектных работ, сроковой ответственности исполнения, надежности и стоимости; основные теории формирования бизнес-моделей и их рекламы.</w:t>
            </w:r>
          </w:p>
          <w:p w:rsidR="00900657" w:rsidRDefault="00900657" w:rsidP="00F32E9C">
            <w:pPr>
              <w:tabs>
                <w:tab w:val="left" w:pos="171"/>
                <w:tab w:val="left" w:pos="459"/>
              </w:tabs>
              <w:autoSpaceDE/>
              <w:autoSpaceDN/>
              <w:adjustRightInd/>
              <w:contextualSpacing/>
              <w:jc w:val="both"/>
            </w:pPr>
            <w:r w:rsidRPr="00900657">
              <w:t>Уметь:</w:t>
            </w:r>
          </w:p>
          <w:p w:rsidR="00900657" w:rsidRDefault="00900657" w:rsidP="00F32E9C">
            <w:pPr>
              <w:tabs>
                <w:tab w:val="left" w:pos="171"/>
                <w:tab w:val="left" w:pos="459"/>
              </w:tabs>
              <w:autoSpaceDE/>
              <w:autoSpaceDN/>
              <w:adjustRightInd/>
              <w:contextualSpacing/>
              <w:jc w:val="both"/>
            </w:pPr>
            <w:r>
              <w:t>пользоваться нормативно-технической базой в сфере графического дизайна</w:t>
            </w:r>
            <w:r w:rsidRPr="00C71E31">
              <w:t>;</w:t>
            </w:r>
            <w:r>
              <w:t xml:space="preserve"> р</w:t>
            </w:r>
            <w:r w:rsidRPr="00900657">
              <w:t xml:space="preserve">аботать с нормативно-правовой документацией в коммерческой, рекламной и </w:t>
            </w:r>
            <w:proofErr w:type="gramStart"/>
            <w:r w:rsidRPr="00900657">
              <w:t>внешне-экономической</w:t>
            </w:r>
            <w:proofErr w:type="gramEnd"/>
            <w:r w:rsidRPr="00900657">
              <w:t xml:space="preserve"> деятельности организаций</w:t>
            </w:r>
            <w:r>
              <w:t xml:space="preserve"> сферы дизайна.</w:t>
            </w:r>
          </w:p>
          <w:p w:rsidR="00900657" w:rsidRDefault="00900657" w:rsidP="00F32E9C">
            <w:pPr>
              <w:tabs>
                <w:tab w:val="left" w:pos="171"/>
                <w:tab w:val="left" w:pos="459"/>
              </w:tabs>
              <w:autoSpaceDE/>
              <w:autoSpaceDN/>
              <w:adjustRightInd/>
              <w:contextualSpacing/>
              <w:jc w:val="both"/>
            </w:pPr>
            <w:r w:rsidRPr="00B626DF">
              <w:t>Владеть:</w:t>
            </w:r>
          </w:p>
          <w:p w:rsidR="00900657" w:rsidRPr="00C71E31" w:rsidRDefault="00900657" w:rsidP="00900657">
            <w:pPr>
              <w:jc w:val="both"/>
            </w:pPr>
            <w:r>
              <w:t>-</w:t>
            </w:r>
            <w:r w:rsidRPr="00C71E31">
              <w:t xml:space="preserve"> </w:t>
            </w:r>
            <w:r>
              <w:t>навыками анализа основных проблем в сфере управления</w:t>
            </w:r>
            <w:r w:rsidRPr="00C71E31">
              <w:t>;</w:t>
            </w:r>
          </w:p>
          <w:p w:rsidR="00900657" w:rsidRDefault="00900657" w:rsidP="00900657">
            <w:pPr>
              <w:tabs>
                <w:tab w:val="left" w:pos="171"/>
                <w:tab w:val="left" w:pos="459"/>
              </w:tabs>
              <w:autoSpaceDE/>
              <w:autoSpaceDN/>
              <w:adjustRightInd/>
              <w:contextualSpacing/>
              <w:jc w:val="both"/>
            </w:pPr>
            <w:r>
              <w:t>-</w:t>
            </w:r>
            <w:r w:rsidRPr="00C71E31">
              <w:t xml:space="preserve"> </w:t>
            </w:r>
            <w:r>
              <w:t>навыками использования нормативно-технической базы в сфере графического дизайна;</w:t>
            </w:r>
          </w:p>
          <w:p w:rsidR="00900657" w:rsidRDefault="00900657" w:rsidP="00900657">
            <w:pPr>
              <w:jc w:val="both"/>
            </w:pPr>
            <w:r>
              <w:t xml:space="preserve">- способами собора и систематизации информации по теме исследований в области связей с общественностью и рекламы; </w:t>
            </w:r>
          </w:p>
          <w:p w:rsidR="00900657" w:rsidRDefault="00900657" w:rsidP="00900657">
            <w:pPr>
              <w:jc w:val="both"/>
            </w:pPr>
            <w:r>
              <w:t>- навыками написания аналитических</w:t>
            </w:r>
          </w:p>
          <w:p w:rsidR="00900657" w:rsidRDefault="00900657" w:rsidP="00900657">
            <w:pPr>
              <w:tabs>
                <w:tab w:val="left" w:pos="171"/>
                <w:tab w:val="left" w:pos="459"/>
              </w:tabs>
              <w:autoSpaceDE/>
              <w:autoSpaceDN/>
              <w:adjustRightInd/>
              <w:contextualSpacing/>
              <w:jc w:val="both"/>
            </w:pPr>
            <w:r>
              <w:t>справок, обзоров и прогнозов</w:t>
            </w:r>
          </w:p>
          <w:p w:rsidR="00900657" w:rsidRPr="0062054C" w:rsidRDefault="00900657" w:rsidP="00900657">
            <w:pPr>
              <w:jc w:val="both"/>
            </w:pPr>
          </w:p>
        </w:tc>
      </w:tr>
      <w:tr w:rsidR="00246B20" w:rsidRPr="00092C77" w:rsidTr="00A37F27">
        <w:trPr>
          <w:jc w:val="center"/>
        </w:trPr>
        <w:tc>
          <w:tcPr>
            <w:tcW w:w="2015" w:type="dxa"/>
          </w:tcPr>
          <w:p w:rsidR="00246B20" w:rsidRDefault="00246B20" w:rsidP="00430EF4">
            <w:pPr>
              <w:jc w:val="both"/>
            </w:pPr>
            <w:r>
              <w:t>ПК-8</w:t>
            </w:r>
          </w:p>
          <w:p w:rsidR="00246B20" w:rsidRDefault="00246B20" w:rsidP="00430EF4">
            <w:pPr>
              <w:jc w:val="both"/>
            </w:pPr>
            <w:r w:rsidRPr="006A5484">
              <w:t>готовность демонстрировать наличие комплекса информационно-технологических знаний, владением приемами компьютерного мышления и способность к моделированию процессов, объектов и систем используя современные проектные технологии для решения профессиональных задач</w:t>
            </w:r>
          </w:p>
        </w:tc>
        <w:tc>
          <w:tcPr>
            <w:tcW w:w="3939" w:type="dxa"/>
          </w:tcPr>
          <w:p w:rsidR="00430EF4" w:rsidRPr="00430EF4" w:rsidRDefault="00430EF4" w:rsidP="00430EF4">
            <w:pPr>
              <w:jc w:val="both"/>
            </w:pPr>
            <w:r>
              <w:t>Знает</w:t>
            </w:r>
            <w:r w:rsidRPr="00430EF4">
              <w:t>:</w:t>
            </w:r>
          </w:p>
          <w:p w:rsidR="00430EF4" w:rsidRPr="00C71E31" w:rsidRDefault="00430EF4" w:rsidP="00430EF4">
            <w:pPr>
              <w:jc w:val="both"/>
            </w:pPr>
            <w:r>
              <w:t>- структуру технического задания к дизайн-проекту</w:t>
            </w:r>
            <w:r w:rsidRPr="00C71E31">
              <w:t>;</w:t>
            </w:r>
          </w:p>
          <w:p w:rsidR="00430EF4" w:rsidRPr="00C71E31" w:rsidRDefault="00430EF4" w:rsidP="00430EF4">
            <w:pPr>
              <w:jc w:val="both"/>
            </w:pPr>
            <w:r>
              <w:t>- принципы экономического обоснования дизайн-проекта</w:t>
            </w:r>
            <w:r w:rsidRPr="00C71E31">
              <w:t>;</w:t>
            </w:r>
          </w:p>
          <w:p w:rsidR="00430EF4" w:rsidRPr="00C71E31" w:rsidRDefault="00430EF4" w:rsidP="00430EF4">
            <w:pPr>
              <w:jc w:val="both"/>
            </w:pPr>
            <w:r>
              <w:t>-</w:t>
            </w:r>
            <w:r w:rsidRPr="00C71E31">
              <w:t xml:space="preserve"> </w:t>
            </w:r>
            <w:r>
              <w:t xml:space="preserve">разновидность технологий и </w:t>
            </w:r>
            <w:proofErr w:type="spellStart"/>
            <w:r>
              <w:t>инструменов</w:t>
            </w:r>
            <w:proofErr w:type="spellEnd"/>
            <w:r>
              <w:t xml:space="preserve"> для разных этапов дизайн-проекта</w:t>
            </w:r>
            <w:r w:rsidRPr="00C71E31">
              <w:t>;</w:t>
            </w:r>
          </w:p>
          <w:p w:rsidR="00430EF4" w:rsidRPr="00430EF4" w:rsidRDefault="00430EF4" w:rsidP="00430EF4">
            <w:pPr>
              <w:jc w:val="both"/>
            </w:pPr>
            <w:r>
              <w:t>- процессы информационно-компьютерных технологий</w:t>
            </w:r>
            <w:r w:rsidRPr="00430EF4">
              <w:t>;</w:t>
            </w:r>
          </w:p>
          <w:p w:rsidR="00430EF4" w:rsidRDefault="00430EF4" w:rsidP="00430EF4">
            <w:pPr>
              <w:jc w:val="both"/>
            </w:pPr>
            <w:r>
              <w:t>- процессы компьютерного моделирования для выполнения проекта на разных стадиях исполнения.</w:t>
            </w:r>
          </w:p>
          <w:p w:rsidR="00430EF4" w:rsidRDefault="00430EF4" w:rsidP="00430EF4">
            <w:pPr>
              <w:jc w:val="both"/>
            </w:pPr>
            <w:r>
              <w:t>ПК-8.2</w:t>
            </w:r>
          </w:p>
          <w:p w:rsidR="00430EF4" w:rsidRPr="00430EF4" w:rsidRDefault="00430EF4" w:rsidP="00430EF4">
            <w:pPr>
              <w:jc w:val="both"/>
            </w:pPr>
            <w:r>
              <w:t>Умеет</w:t>
            </w:r>
            <w:r w:rsidRPr="00430EF4">
              <w:t>:</w:t>
            </w:r>
          </w:p>
          <w:p w:rsidR="00430EF4" w:rsidRPr="00C71E31" w:rsidRDefault="00430EF4" w:rsidP="00430EF4">
            <w:pPr>
              <w:jc w:val="both"/>
            </w:pPr>
            <w:r>
              <w:t>- составлять техническое задание к дизайн-проекту</w:t>
            </w:r>
            <w:r w:rsidRPr="00C71E31">
              <w:t>;</w:t>
            </w:r>
          </w:p>
          <w:p w:rsidR="00430EF4" w:rsidRPr="00C71E31" w:rsidRDefault="00430EF4" w:rsidP="00430EF4">
            <w:pPr>
              <w:jc w:val="both"/>
            </w:pPr>
            <w:r>
              <w:t>- составлять документацию к разным видам проектной деятельности</w:t>
            </w:r>
            <w:r w:rsidRPr="00C71E31">
              <w:t>;</w:t>
            </w:r>
          </w:p>
          <w:p w:rsidR="00430EF4" w:rsidRPr="00C71E31" w:rsidRDefault="00430EF4" w:rsidP="00430EF4">
            <w:pPr>
              <w:jc w:val="both"/>
            </w:pPr>
            <w:r>
              <w:t>-</w:t>
            </w:r>
            <w:r w:rsidRPr="00C71E31">
              <w:t xml:space="preserve"> </w:t>
            </w:r>
            <w:r>
              <w:t>оформить и подать годовой отчет</w:t>
            </w:r>
            <w:r w:rsidRPr="00C71E31">
              <w:t>;</w:t>
            </w:r>
          </w:p>
          <w:p w:rsidR="00430EF4" w:rsidRDefault="00430EF4" w:rsidP="00430EF4">
            <w:pPr>
              <w:jc w:val="both"/>
            </w:pPr>
            <w:r>
              <w:t>- использовать информационные технологии и графические редакторы для реализации и создания проектной документации по графическому дизайну.</w:t>
            </w:r>
          </w:p>
          <w:p w:rsidR="00430EF4" w:rsidRDefault="00430EF4" w:rsidP="00430EF4">
            <w:pPr>
              <w:jc w:val="both"/>
            </w:pPr>
            <w:r>
              <w:t>ПК-8.3</w:t>
            </w:r>
          </w:p>
          <w:p w:rsidR="00430EF4" w:rsidRPr="00430EF4" w:rsidRDefault="00430EF4" w:rsidP="00430EF4">
            <w:pPr>
              <w:jc w:val="both"/>
            </w:pPr>
            <w:r>
              <w:t>Владеет</w:t>
            </w:r>
            <w:r w:rsidRPr="00430EF4">
              <w:t>:</w:t>
            </w:r>
          </w:p>
          <w:p w:rsidR="00430EF4" w:rsidRPr="00C71E31" w:rsidRDefault="00430EF4" w:rsidP="00430EF4">
            <w:pPr>
              <w:jc w:val="both"/>
            </w:pPr>
            <w:r>
              <w:t>- навыками составления спецификации требований к дизайн-проекту</w:t>
            </w:r>
            <w:r w:rsidRPr="00C71E31">
              <w:t>;</w:t>
            </w:r>
          </w:p>
          <w:p w:rsidR="00430EF4" w:rsidRPr="00C71E31" w:rsidRDefault="00430EF4" w:rsidP="00430EF4">
            <w:pPr>
              <w:jc w:val="both"/>
            </w:pPr>
            <w:r>
              <w:t>- практическим опытом художественно-графического исполнения документации к дизайн-проекту</w:t>
            </w:r>
            <w:r w:rsidRPr="00C71E31">
              <w:t>;</w:t>
            </w:r>
          </w:p>
          <w:p w:rsidR="00246B20" w:rsidRDefault="00430EF4" w:rsidP="00430EF4">
            <w:pPr>
              <w:jc w:val="both"/>
            </w:pPr>
            <w:r>
              <w:t>- опытом проектирования в различных графических программах</w:t>
            </w:r>
            <w:r w:rsidRPr="002637BC">
              <w:t>.</w:t>
            </w:r>
          </w:p>
        </w:tc>
        <w:tc>
          <w:tcPr>
            <w:tcW w:w="4252" w:type="dxa"/>
          </w:tcPr>
          <w:p w:rsidR="00430EF4" w:rsidRDefault="00430EF4" w:rsidP="00430EF4">
            <w:pPr>
              <w:jc w:val="both"/>
            </w:pPr>
            <w:r w:rsidRPr="00B94229">
              <w:t>Знать:</w:t>
            </w:r>
          </w:p>
          <w:p w:rsidR="00430EF4" w:rsidRDefault="00430EF4" w:rsidP="00430EF4">
            <w:pPr>
              <w:jc w:val="both"/>
            </w:pPr>
            <w:r>
              <w:t>- процессы информационно-компьютерных технологий</w:t>
            </w:r>
            <w:r w:rsidRPr="00430EF4">
              <w:t>;</w:t>
            </w:r>
            <w:r>
              <w:t xml:space="preserve"> процессы компьютерного моделирования для выполнения проекта на разных стадиях исполнения;</w:t>
            </w:r>
            <w:r w:rsidRPr="005D0E38">
              <w:rPr>
                <w:sz w:val="22"/>
                <w:szCs w:val="22"/>
              </w:rPr>
              <w:t xml:space="preserve"> концепции рекламного маркетинга, пути и возможности </w:t>
            </w:r>
            <w:r w:rsidRPr="005D0E38">
              <w:rPr>
                <w:color w:val="000000"/>
                <w:sz w:val="22"/>
                <w:szCs w:val="22"/>
              </w:rPr>
              <w:t>планирования деятельност</w:t>
            </w:r>
            <w:r w:rsidR="0067582F">
              <w:rPr>
                <w:color w:val="000000"/>
                <w:sz w:val="22"/>
                <w:szCs w:val="22"/>
              </w:rPr>
              <w:t xml:space="preserve">и малых </w:t>
            </w:r>
            <w:r w:rsidRPr="005D0E38">
              <w:rPr>
                <w:color w:val="000000"/>
                <w:sz w:val="22"/>
                <w:szCs w:val="22"/>
              </w:rPr>
              <w:t>предприятий</w:t>
            </w:r>
            <w:r w:rsidR="0067582F">
              <w:rPr>
                <w:color w:val="000000"/>
                <w:sz w:val="22"/>
                <w:szCs w:val="22"/>
              </w:rPr>
              <w:t>,</w:t>
            </w:r>
            <w:r>
              <w:rPr>
                <w:color w:val="000000"/>
                <w:sz w:val="22"/>
                <w:szCs w:val="22"/>
              </w:rPr>
              <w:t xml:space="preserve"> занимающихся рекламным маркетингом дизайна</w:t>
            </w:r>
            <w:r w:rsidRPr="005D0E38">
              <w:rPr>
                <w:sz w:val="22"/>
                <w:szCs w:val="22"/>
              </w:rPr>
              <w:t>.</w:t>
            </w:r>
          </w:p>
          <w:p w:rsidR="00430EF4" w:rsidRPr="00B94229" w:rsidRDefault="00430EF4" w:rsidP="00430EF4">
            <w:pPr>
              <w:jc w:val="both"/>
            </w:pPr>
            <w:r w:rsidRPr="00B94229">
              <w:t>Уметь:</w:t>
            </w:r>
          </w:p>
          <w:p w:rsidR="00430EF4" w:rsidRDefault="00430EF4" w:rsidP="00430EF4">
            <w:pPr>
              <w:jc w:val="both"/>
            </w:pPr>
            <w:r>
              <w:t>- использовать информационные технологии и графические редакторы для реализации и создания проектной документации по графическому дизайну;</w:t>
            </w:r>
          </w:p>
          <w:p w:rsidR="00430EF4" w:rsidRDefault="00430EF4" w:rsidP="00430EF4">
            <w:pPr>
              <w:jc w:val="both"/>
            </w:pPr>
            <w:r>
              <w:t>пол</w:t>
            </w:r>
            <w:r w:rsidR="0067582F">
              <w:t xml:space="preserve">ьзоваться средствами рекламы и </w:t>
            </w:r>
            <w:r>
              <w:t xml:space="preserve">продвижения рекламного продукта в рамках бизнес-планирования с учётом </w:t>
            </w:r>
            <w:r w:rsidRPr="005D0E38">
              <w:rPr>
                <w:sz w:val="22"/>
                <w:szCs w:val="22"/>
              </w:rPr>
              <w:t>нормативно-правовой</w:t>
            </w:r>
            <w:r>
              <w:rPr>
                <w:sz w:val="22"/>
                <w:szCs w:val="22"/>
              </w:rPr>
              <w:t xml:space="preserve"> </w:t>
            </w:r>
            <w:r w:rsidRPr="005D0E38">
              <w:rPr>
                <w:sz w:val="22"/>
                <w:szCs w:val="22"/>
              </w:rPr>
              <w:t>документаци</w:t>
            </w:r>
            <w:r>
              <w:rPr>
                <w:sz w:val="22"/>
                <w:szCs w:val="22"/>
              </w:rPr>
              <w:t>и</w:t>
            </w:r>
            <w:r w:rsidRPr="005D0E38">
              <w:rPr>
                <w:color w:val="000000"/>
                <w:sz w:val="22"/>
                <w:szCs w:val="22"/>
              </w:rPr>
              <w:t xml:space="preserve"> деятельности малых предприятий</w:t>
            </w:r>
            <w:r>
              <w:rPr>
                <w:color w:val="000000"/>
                <w:sz w:val="22"/>
                <w:szCs w:val="22"/>
              </w:rPr>
              <w:t xml:space="preserve"> в сфере дизайна.</w:t>
            </w:r>
          </w:p>
          <w:p w:rsidR="00430EF4" w:rsidRPr="00B94229" w:rsidRDefault="00430EF4" w:rsidP="00430EF4">
            <w:pPr>
              <w:jc w:val="both"/>
            </w:pPr>
            <w:r w:rsidRPr="00B94229">
              <w:t>Владеть:</w:t>
            </w:r>
          </w:p>
          <w:p w:rsidR="00430EF4" w:rsidRDefault="00430EF4" w:rsidP="00430EF4">
            <w:pPr>
              <w:jc w:val="both"/>
            </w:pPr>
            <w:r>
              <w:t>- навыками составления спецификации требований к дизайн-проекту</w:t>
            </w:r>
            <w:r w:rsidRPr="00C71E31">
              <w:t>;</w:t>
            </w:r>
            <w:r w:rsidRPr="005D0E38">
              <w:rPr>
                <w:sz w:val="22"/>
                <w:szCs w:val="22"/>
              </w:rPr>
              <w:t xml:space="preserve"> бизнес-планирования создания и развития</w:t>
            </w:r>
            <w:r>
              <w:t xml:space="preserve"> </w:t>
            </w:r>
            <w:r w:rsidRPr="00E73408">
              <w:rPr>
                <w:sz w:val="22"/>
                <w:szCs w:val="22"/>
              </w:rPr>
              <w:t>рекламного продукта</w:t>
            </w:r>
            <w:r>
              <w:rPr>
                <w:sz w:val="22"/>
                <w:szCs w:val="22"/>
              </w:rPr>
              <w:t>;</w:t>
            </w:r>
            <w:r>
              <w:t xml:space="preserve"> расчётами бюджета продвижения </w:t>
            </w:r>
            <w:r w:rsidRPr="00E73408">
              <w:rPr>
                <w:sz w:val="22"/>
                <w:szCs w:val="22"/>
              </w:rPr>
              <w:t>рекламного продукта</w:t>
            </w:r>
            <w:r>
              <w:t>; разработкой программ комплексных</w:t>
            </w:r>
          </w:p>
          <w:p w:rsidR="00246B20" w:rsidRDefault="00430EF4" w:rsidP="00430EF4">
            <w:pPr>
              <w:tabs>
                <w:tab w:val="left" w:pos="171"/>
                <w:tab w:val="left" w:pos="459"/>
              </w:tabs>
              <w:autoSpaceDE/>
              <w:autoSpaceDN/>
              <w:adjustRightInd/>
              <w:contextualSpacing/>
              <w:jc w:val="both"/>
            </w:pPr>
            <w:r>
              <w:t>маркетинговых мероприятий, направленных на продвижение рекламного продукта.</w:t>
            </w:r>
          </w:p>
          <w:p w:rsidR="00430EF4" w:rsidRPr="0062054C" w:rsidRDefault="00430EF4" w:rsidP="00430EF4">
            <w:pPr>
              <w:tabs>
                <w:tab w:val="left" w:pos="171"/>
                <w:tab w:val="left" w:pos="459"/>
              </w:tabs>
              <w:autoSpaceDE/>
              <w:autoSpaceDN/>
              <w:adjustRightInd/>
              <w:contextualSpacing/>
              <w:jc w:val="both"/>
            </w:pPr>
          </w:p>
        </w:tc>
      </w:tr>
    </w:tbl>
    <w:p w:rsidR="00A8104C" w:rsidRDefault="00A8104C" w:rsidP="00A8104C">
      <w:pPr>
        <w:pStyle w:val="a9"/>
        <w:ind w:left="709"/>
        <w:jc w:val="both"/>
        <w:rPr>
          <w:b/>
          <w:i/>
        </w:rPr>
      </w:pPr>
    </w:p>
    <w:p w:rsidR="00A8104C" w:rsidRPr="00A8104C" w:rsidRDefault="00A8104C"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A8104C" w:rsidRPr="00A8104C" w:rsidRDefault="00A8104C" w:rsidP="00A8104C">
      <w:pPr>
        <w:pStyle w:val="a9"/>
        <w:ind w:left="0" w:firstLine="709"/>
        <w:jc w:val="both"/>
      </w:pPr>
      <w:r w:rsidRPr="00A8104C">
        <w:t xml:space="preserve">Дисциплина относится к </w:t>
      </w:r>
      <w:r w:rsidR="00BC02EE">
        <w:t>ч</w:t>
      </w:r>
      <w:r w:rsidR="00BC02EE" w:rsidRPr="00FF6227">
        <w:t>аст</w:t>
      </w:r>
      <w:r w:rsidR="00BC02EE">
        <w:t>и</w:t>
      </w:r>
      <w:r w:rsidR="00BC02EE" w:rsidRPr="00FF6227">
        <w:t>, формируем</w:t>
      </w:r>
      <w:r w:rsidR="00BC02EE">
        <w:t>ой</w:t>
      </w:r>
      <w:r w:rsidR="00BC02EE" w:rsidRPr="00FF6227">
        <w:t xml:space="preserve"> участниками образовательных отношений</w:t>
      </w:r>
      <w:r w:rsidR="00BC02EE">
        <w:t xml:space="preserve"> Блока 1 «Дисциплины (модули)» учебного плана</w:t>
      </w:r>
      <w:r w:rsidRPr="00A8104C">
        <w:t>.</w:t>
      </w:r>
    </w:p>
    <w:p w:rsidR="00A8104C" w:rsidRPr="00A8104C" w:rsidRDefault="00A8104C"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A8104C" w:rsidRPr="004C0A44" w:rsidRDefault="00A8104C" w:rsidP="00A8104C">
      <w:pPr>
        <w:pStyle w:val="a9"/>
        <w:ind w:left="0" w:firstLine="709"/>
        <w:jc w:val="both"/>
      </w:pPr>
      <w:r w:rsidRPr="00A8104C">
        <w:t xml:space="preserve">В рамках освоения программы </w:t>
      </w:r>
      <w:proofErr w:type="spellStart"/>
      <w:r w:rsidRPr="00A8104C">
        <w:t>бакалавриата</w:t>
      </w:r>
      <w:proofErr w:type="spellEnd"/>
      <w:r w:rsidRPr="00A8104C">
        <w:t xml:space="preserve"> выпускники готовятся к решению задач профессиональной деятельности следующих типов: </w:t>
      </w:r>
      <w:r w:rsidR="00BC02EE" w:rsidRPr="00BC02EE">
        <w:t>научно-исследовательск</w:t>
      </w:r>
      <w:r w:rsidR="00BC02EE">
        <w:t>о</w:t>
      </w:r>
      <w:r w:rsidR="00BC02EE" w:rsidRPr="00BC02EE">
        <w:t>й</w:t>
      </w:r>
      <w:r w:rsidR="00BC02EE">
        <w:t xml:space="preserve">, </w:t>
      </w:r>
      <w:r w:rsidR="00BC02EE" w:rsidRPr="00BC02EE">
        <w:t>художественно-творческ</w:t>
      </w:r>
      <w:r w:rsidR="00BC02EE">
        <w:t>о</w:t>
      </w:r>
      <w:r w:rsidR="00BC02EE" w:rsidRPr="00BC02EE">
        <w:t>й</w:t>
      </w:r>
      <w:r w:rsidR="00BC02EE">
        <w:t xml:space="preserve">, </w:t>
      </w:r>
      <w:r w:rsidR="00BC02EE" w:rsidRPr="00BC02EE">
        <w:t>проектн</w:t>
      </w:r>
      <w:r w:rsidR="00BC02EE">
        <w:t>о</w:t>
      </w:r>
      <w:r w:rsidR="00BC02EE" w:rsidRPr="00BC02EE">
        <w:t>й</w:t>
      </w:r>
      <w:r w:rsidR="00BC02EE">
        <w:t>,</w:t>
      </w:r>
      <w:r w:rsidR="00872EE3" w:rsidRPr="00872EE3">
        <w:t xml:space="preserve"> информационно-коммуникативн</w:t>
      </w:r>
      <w:r w:rsidR="00872EE3">
        <w:t>о</w:t>
      </w:r>
      <w:r w:rsidR="00872EE3" w:rsidRPr="00872EE3">
        <w:t>й</w:t>
      </w:r>
      <w:r w:rsidR="00872EE3">
        <w:t xml:space="preserve">, </w:t>
      </w:r>
      <w:r w:rsidR="00872EE3" w:rsidRPr="00872EE3">
        <w:t>организационно-управленческ</w:t>
      </w:r>
      <w:r w:rsidR="00872EE3">
        <w:t>о</w:t>
      </w:r>
      <w:r w:rsidR="00872EE3" w:rsidRPr="00872EE3">
        <w:t>й</w:t>
      </w:r>
      <w:r w:rsidR="00872EE3">
        <w:t xml:space="preserve">, </w:t>
      </w:r>
      <w:r w:rsidR="00872EE3" w:rsidRPr="00872EE3">
        <w:t>педагогическ</w:t>
      </w:r>
      <w:r w:rsidR="00872EE3">
        <w:t>о</w:t>
      </w:r>
      <w:r w:rsidR="00872EE3" w:rsidRPr="00872EE3">
        <w:t>й</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11774E" w:rsidRDefault="0011774E" w:rsidP="00092C77">
      <w:pPr>
        <w:ind w:firstLine="709"/>
        <w:jc w:val="both"/>
      </w:pPr>
    </w:p>
    <w:tbl>
      <w:tblPr>
        <w:tblStyle w:val="a8"/>
        <w:tblW w:w="0" w:type="auto"/>
        <w:tblCellMar>
          <w:left w:w="0" w:type="dxa"/>
          <w:right w:w="0" w:type="dxa"/>
        </w:tblCellMar>
        <w:tblLook w:val="04A0" w:firstRow="1" w:lastRow="0" w:firstColumn="1" w:lastColumn="0" w:noHBand="0" w:noVBand="1"/>
      </w:tblPr>
      <w:tblGrid>
        <w:gridCol w:w="1406"/>
        <w:gridCol w:w="2852"/>
        <w:gridCol w:w="2835"/>
        <w:gridCol w:w="3123"/>
      </w:tblGrid>
      <w:tr w:rsidR="00A8104C" w:rsidTr="00B359F2">
        <w:tc>
          <w:tcPr>
            <w:tcW w:w="1406" w:type="dxa"/>
          </w:tcPr>
          <w:p w:rsidR="00A8104C" w:rsidRPr="000656CB" w:rsidRDefault="00A8104C" w:rsidP="00A8104C">
            <w:pPr>
              <w:jc w:val="center"/>
            </w:pPr>
            <w:r w:rsidRPr="000656CB">
              <w:t>Код компетенции</w:t>
            </w:r>
          </w:p>
        </w:tc>
        <w:tc>
          <w:tcPr>
            <w:tcW w:w="2852" w:type="dxa"/>
          </w:tcPr>
          <w:p w:rsidR="00A8104C" w:rsidRPr="000656CB" w:rsidRDefault="00A8104C" w:rsidP="00A8104C">
            <w:pPr>
              <w:jc w:val="center"/>
            </w:pPr>
            <w:r w:rsidRPr="000656CB">
              <w:t>Предшествующие дисциплины</w:t>
            </w:r>
          </w:p>
        </w:tc>
        <w:tc>
          <w:tcPr>
            <w:tcW w:w="2835" w:type="dxa"/>
          </w:tcPr>
          <w:p w:rsidR="00A8104C" w:rsidRPr="000656CB" w:rsidRDefault="00A8104C" w:rsidP="00A8104C">
            <w:pPr>
              <w:jc w:val="center"/>
            </w:pPr>
            <w:r w:rsidRPr="000656CB">
              <w:t>Параллельно осваиваемые</w:t>
            </w:r>
          </w:p>
        </w:tc>
        <w:tc>
          <w:tcPr>
            <w:tcW w:w="3123" w:type="dxa"/>
          </w:tcPr>
          <w:p w:rsidR="00A8104C" w:rsidRDefault="00A8104C" w:rsidP="00A8104C">
            <w:pPr>
              <w:jc w:val="center"/>
            </w:pPr>
            <w:r w:rsidRPr="000656CB">
              <w:t>Последующие дисциплины</w:t>
            </w:r>
          </w:p>
        </w:tc>
      </w:tr>
      <w:tr w:rsidR="00A8104C" w:rsidTr="00B359F2">
        <w:trPr>
          <w:trHeight w:val="532"/>
        </w:trPr>
        <w:tc>
          <w:tcPr>
            <w:tcW w:w="1406" w:type="dxa"/>
          </w:tcPr>
          <w:p w:rsidR="00A8104C" w:rsidRDefault="00F33385" w:rsidP="00872EE3">
            <w:pPr>
              <w:jc w:val="both"/>
            </w:pPr>
            <w:r>
              <w:t>УК</w:t>
            </w:r>
            <w:r w:rsidR="00762049">
              <w:t>-</w:t>
            </w:r>
            <w:r w:rsidR="00872EE3">
              <w:t>3</w:t>
            </w:r>
          </w:p>
        </w:tc>
        <w:tc>
          <w:tcPr>
            <w:tcW w:w="2852" w:type="dxa"/>
          </w:tcPr>
          <w:p w:rsidR="000F2575" w:rsidRDefault="00810086" w:rsidP="00FF5FA8">
            <w:pPr>
              <w:jc w:val="both"/>
            </w:pPr>
            <w:r w:rsidRPr="00810086">
              <w:t>Управление проектами</w:t>
            </w:r>
            <w:r w:rsidR="004803FC">
              <w:t>;</w:t>
            </w:r>
          </w:p>
          <w:p w:rsidR="004803FC" w:rsidRDefault="004803FC" w:rsidP="00FF5FA8">
            <w:pPr>
              <w:jc w:val="both"/>
            </w:pPr>
            <w:r w:rsidRPr="004803FC">
              <w:t>Педагогическая практика</w:t>
            </w:r>
          </w:p>
        </w:tc>
        <w:tc>
          <w:tcPr>
            <w:tcW w:w="2835" w:type="dxa"/>
          </w:tcPr>
          <w:p w:rsidR="00A8104C" w:rsidRDefault="004803FC" w:rsidP="00371C5A">
            <w:pPr>
              <w:jc w:val="both"/>
            </w:pPr>
            <w:proofErr w:type="spellStart"/>
            <w:r w:rsidRPr="004803FC">
              <w:t>Брендинг</w:t>
            </w:r>
            <w:proofErr w:type="spellEnd"/>
          </w:p>
        </w:tc>
        <w:tc>
          <w:tcPr>
            <w:tcW w:w="3123" w:type="dxa"/>
          </w:tcPr>
          <w:p w:rsidR="00371C5A" w:rsidRDefault="00B359F2" w:rsidP="00371C5A">
            <w:pPr>
              <w:jc w:val="both"/>
            </w:pPr>
            <w:r w:rsidRPr="00B359F2">
              <w:t>Преддипломная практика</w:t>
            </w:r>
            <w:r>
              <w:t>;</w:t>
            </w:r>
          </w:p>
          <w:p w:rsidR="00B359F2" w:rsidRDefault="00B359F2" w:rsidP="00371C5A">
            <w:pPr>
              <w:jc w:val="both"/>
            </w:pPr>
            <w:r w:rsidRPr="00B359F2">
              <w:t>Защита выпускной квалификационной работы, включая подготовку к  защите и процедуру защиты</w:t>
            </w:r>
          </w:p>
        </w:tc>
      </w:tr>
      <w:tr w:rsidR="00762049" w:rsidTr="00B359F2">
        <w:tc>
          <w:tcPr>
            <w:tcW w:w="1406" w:type="dxa"/>
          </w:tcPr>
          <w:p w:rsidR="00762049" w:rsidRDefault="00762049" w:rsidP="00872EE3">
            <w:pPr>
              <w:jc w:val="both"/>
            </w:pPr>
            <w:r>
              <w:t>ПК-</w:t>
            </w:r>
            <w:r w:rsidR="00872EE3">
              <w:t>5</w:t>
            </w:r>
          </w:p>
        </w:tc>
        <w:tc>
          <w:tcPr>
            <w:tcW w:w="2852" w:type="dxa"/>
          </w:tcPr>
          <w:p w:rsidR="00077777" w:rsidRDefault="00077777" w:rsidP="00092C77">
            <w:pPr>
              <w:jc w:val="both"/>
            </w:pPr>
            <w:r w:rsidRPr="00077777">
              <w:t>Методологические основы проектной деятельности в дизайне</w:t>
            </w:r>
            <w:r w:rsidR="004803FC">
              <w:t>;</w:t>
            </w:r>
          </w:p>
          <w:p w:rsidR="00FF5FA8" w:rsidRDefault="00810086" w:rsidP="00092C77">
            <w:pPr>
              <w:jc w:val="both"/>
            </w:pPr>
            <w:r w:rsidRPr="00810086">
              <w:t>Компьютерные технологии в графическом дизайне</w:t>
            </w:r>
            <w:r w:rsidR="004803FC">
              <w:t>;</w:t>
            </w:r>
          </w:p>
          <w:p w:rsidR="004803FC" w:rsidRDefault="004803FC" w:rsidP="00092C77">
            <w:pPr>
              <w:jc w:val="both"/>
            </w:pPr>
            <w:r w:rsidRPr="004803FC">
              <w:t>Проектирование в графическом дизайне</w:t>
            </w:r>
          </w:p>
        </w:tc>
        <w:tc>
          <w:tcPr>
            <w:tcW w:w="2835" w:type="dxa"/>
          </w:tcPr>
          <w:p w:rsidR="00762049" w:rsidRDefault="004803FC" w:rsidP="00092C77">
            <w:pPr>
              <w:jc w:val="both"/>
            </w:pPr>
            <w:proofErr w:type="spellStart"/>
            <w:r>
              <w:t>Фотографика</w:t>
            </w:r>
            <w:proofErr w:type="spellEnd"/>
            <w:r>
              <w:t>;</w:t>
            </w:r>
          </w:p>
          <w:p w:rsidR="004803FC" w:rsidRDefault="004803FC" w:rsidP="00092C77">
            <w:pPr>
              <w:jc w:val="both"/>
            </w:pPr>
            <w:r>
              <w:t>Иллюстрации;</w:t>
            </w:r>
          </w:p>
          <w:p w:rsidR="004803FC" w:rsidRDefault="004803FC" w:rsidP="00092C77">
            <w:pPr>
              <w:jc w:val="both"/>
            </w:pPr>
            <w:r w:rsidRPr="004803FC">
              <w:t>Технологии полиграфии</w:t>
            </w:r>
            <w:r>
              <w:t>;</w:t>
            </w:r>
          </w:p>
          <w:p w:rsidR="004803FC" w:rsidRDefault="004803FC" w:rsidP="00092C77">
            <w:pPr>
              <w:jc w:val="both"/>
            </w:pPr>
            <w:proofErr w:type="spellStart"/>
            <w:r w:rsidRPr="004803FC">
              <w:t>Леттеринг</w:t>
            </w:r>
            <w:proofErr w:type="spellEnd"/>
            <w:r>
              <w:t>;</w:t>
            </w:r>
          </w:p>
          <w:p w:rsidR="004803FC" w:rsidRDefault="004803FC" w:rsidP="00092C77">
            <w:pPr>
              <w:jc w:val="both"/>
            </w:pPr>
            <w:proofErr w:type="spellStart"/>
            <w:r w:rsidRPr="004803FC">
              <w:t>Брендинг</w:t>
            </w:r>
            <w:proofErr w:type="spellEnd"/>
            <w:r>
              <w:t>;</w:t>
            </w:r>
          </w:p>
          <w:p w:rsidR="004803FC" w:rsidRDefault="004803FC" w:rsidP="00092C77">
            <w:pPr>
              <w:jc w:val="both"/>
            </w:pPr>
            <w:r w:rsidRPr="004803FC">
              <w:t>Проектная практика</w:t>
            </w:r>
            <w:r w:rsidR="00B359F2">
              <w:t>;</w:t>
            </w:r>
          </w:p>
          <w:p w:rsidR="00B359F2" w:rsidRDefault="00B359F2" w:rsidP="00B359F2">
            <w:pPr>
              <w:jc w:val="both"/>
            </w:pPr>
            <w:r w:rsidRPr="00B359F2">
              <w:rPr>
                <w:color w:val="000000"/>
              </w:rPr>
              <w:t>Научно-исследовательская работа</w:t>
            </w:r>
          </w:p>
        </w:tc>
        <w:tc>
          <w:tcPr>
            <w:tcW w:w="3123" w:type="dxa"/>
          </w:tcPr>
          <w:p w:rsidR="00762049" w:rsidRDefault="00B359F2" w:rsidP="00092C77">
            <w:pPr>
              <w:jc w:val="both"/>
            </w:pPr>
            <w:r w:rsidRPr="00B359F2">
              <w:t>Преддипломная практика</w:t>
            </w:r>
            <w:r>
              <w:t>;</w:t>
            </w:r>
          </w:p>
          <w:p w:rsidR="00B359F2" w:rsidRDefault="00B359F2" w:rsidP="00092C77">
            <w:pPr>
              <w:jc w:val="both"/>
            </w:pPr>
            <w:r w:rsidRPr="00B359F2">
              <w:t>Защита выпускной квалификационной работы, включая подготовку к  защите и процедуру защиты</w:t>
            </w:r>
          </w:p>
        </w:tc>
      </w:tr>
      <w:tr w:rsidR="00872EE3" w:rsidTr="00B359F2">
        <w:tc>
          <w:tcPr>
            <w:tcW w:w="1406" w:type="dxa"/>
          </w:tcPr>
          <w:p w:rsidR="00872EE3" w:rsidRDefault="00872EE3" w:rsidP="00872EE3">
            <w:pPr>
              <w:jc w:val="both"/>
            </w:pPr>
            <w:r>
              <w:t>ПК-7</w:t>
            </w:r>
          </w:p>
        </w:tc>
        <w:tc>
          <w:tcPr>
            <w:tcW w:w="2852" w:type="dxa"/>
          </w:tcPr>
          <w:p w:rsidR="00872EE3" w:rsidRDefault="004803FC" w:rsidP="00092C77">
            <w:pPr>
              <w:jc w:val="both"/>
            </w:pPr>
            <w:r w:rsidRPr="004803FC">
              <w:t>Практика управления дизайн-процессами</w:t>
            </w:r>
          </w:p>
        </w:tc>
        <w:tc>
          <w:tcPr>
            <w:tcW w:w="2835" w:type="dxa"/>
          </w:tcPr>
          <w:p w:rsidR="00872EE3" w:rsidRDefault="004803FC" w:rsidP="00092C77">
            <w:pPr>
              <w:jc w:val="both"/>
            </w:pPr>
            <w:proofErr w:type="spellStart"/>
            <w:r w:rsidRPr="004803FC">
              <w:t>Брендинг</w:t>
            </w:r>
            <w:proofErr w:type="spellEnd"/>
            <w:r>
              <w:t>;</w:t>
            </w:r>
          </w:p>
          <w:p w:rsidR="004803FC" w:rsidRDefault="004803FC" w:rsidP="00092C77">
            <w:pPr>
              <w:jc w:val="both"/>
            </w:pPr>
            <w:r w:rsidRPr="004803FC">
              <w:t>Проектная практика</w:t>
            </w:r>
          </w:p>
        </w:tc>
        <w:tc>
          <w:tcPr>
            <w:tcW w:w="3123" w:type="dxa"/>
          </w:tcPr>
          <w:p w:rsidR="00872EE3" w:rsidRDefault="00B359F2" w:rsidP="00092C77">
            <w:pPr>
              <w:jc w:val="both"/>
            </w:pPr>
            <w:r w:rsidRPr="00B359F2">
              <w:t>Преддипломная практика</w:t>
            </w:r>
            <w:r>
              <w:t>;</w:t>
            </w:r>
          </w:p>
          <w:p w:rsidR="00B359F2" w:rsidRDefault="00B359F2" w:rsidP="00092C77">
            <w:pPr>
              <w:jc w:val="both"/>
            </w:pPr>
            <w:r w:rsidRPr="00B359F2">
              <w:t>Защита выпускной квалификационной работы, включая подготовку к  защите и процедуру защиты</w:t>
            </w:r>
          </w:p>
        </w:tc>
      </w:tr>
      <w:tr w:rsidR="00872EE3" w:rsidTr="00B359F2">
        <w:tc>
          <w:tcPr>
            <w:tcW w:w="1406" w:type="dxa"/>
          </w:tcPr>
          <w:p w:rsidR="00872EE3" w:rsidRDefault="00872EE3" w:rsidP="00872EE3">
            <w:pPr>
              <w:jc w:val="both"/>
            </w:pPr>
            <w:r>
              <w:t>ПК-8</w:t>
            </w:r>
          </w:p>
        </w:tc>
        <w:tc>
          <w:tcPr>
            <w:tcW w:w="2852" w:type="dxa"/>
          </w:tcPr>
          <w:p w:rsidR="00872EE3" w:rsidRDefault="00810086" w:rsidP="00092C77">
            <w:pPr>
              <w:jc w:val="both"/>
            </w:pPr>
            <w:r w:rsidRPr="00810086">
              <w:t>Компьютерные технологии в графическом дизайне</w:t>
            </w:r>
            <w:r w:rsidR="004803FC">
              <w:t>;</w:t>
            </w:r>
          </w:p>
          <w:p w:rsidR="004803FC" w:rsidRDefault="004803FC" w:rsidP="00092C77">
            <w:pPr>
              <w:jc w:val="both"/>
            </w:pPr>
            <w:r w:rsidRPr="004803FC">
              <w:t>Проектирование в графическом дизайне</w:t>
            </w:r>
          </w:p>
        </w:tc>
        <w:tc>
          <w:tcPr>
            <w:tcW w:w="2835" w:type="dxa"/>
          </w:tcPr>
          <w:p w:rsidR="004803FC" w:rsidRDefault="004803FC" w:rsidP="004803FC">
            <w:pPr>
              <w:jc w:val="both"/>
            </w:pPr>
            <w:proofErr w:type="spellStart"/>
            <w:r>
              <w:t>Фотографика</w:t>
            </w:r>
            <w:proofErr w:type="spellEnd"/>
            <w:r>
              <w:t>;</w:t>
            </w:r>
          </w:p>
          <w:p w:rsidR="004803FC" w:rsidRDefault="004803FC" w:rsidP="004803FC">
            <w:pPr>
              <w:jc w:val="both"/>
            </w:pPr>
            <w:r>
              <w:t>Иллюстрации;</w:t>
            </w:r>
          </w:p>
          <w:p w:rsidR="004803FC" w:rsidRDefault="004803FC" w:rsidP="004803FC">
            <w:pPr>
              <w:jc w:val="both"/>
            </w:pPr>
            <w:r w:rsidRPr="004803FC">
              <w:t>Технологии полиграфии</w:t>
            </w:r>
            <w:r>
              <w:t>;</w:t>
            </w:r>
          </w:p>
          <w:p w:rsidR="00872EE3" w:rsidRDefault="004803FC" w:rsidP="004803FC">
            <w:pPr>
              <w:jc w:val="both"/>
            </w:pPr>
            <w:proofErr w:type="spellStart"/>
            <w:r w:rsidRPr="004803FC">
              <w:t>Леттеринг</w:t>
            </w:r>
            <w:proofErr w:type="spellEnd"/>
            <w:r>
              <w:t>;</w:t>
            </w:r>
          </w:p>
          <w:p w:rsidR="004803FC" w:rsidRDefault="004803FC" w:rsidP="004803FC">
            <w:pPr>
              <w:jc w:val="both"/>
            </w:pPr>
            <w:proofErr w:type="spellStart"/>
            <w:r w:rsidRPr="004803FC">
              <w:t>Брендинг</w:t>
            </w:r>
            <w:proofErr w:type="spellEnd"/>
            <w:r>
              <w:t>;</w:t>
            </w:r>
          </w:p>
          <w:p w:rsidR="004803FC" w:rsidRDefault="004803FC" w:rsidP="004803FC">
            <w:pPr>
              <w:jc w:val="both"/>
            </w:pPr>
            <w:r w:rsidRPr="004803FC">
              <w:t>Проектная практика</w:t>
            </w:r>
          </w:p>
        </w:tc>
        <w:tc>
          <w:tcPr>
            <w:tcW w:w="3123" w:type="dxa"/>
          </w:tcPr>
          <w:p w:rsidR="00872EE3" w:rsidRDefault="004803FC" w:rsidP="00092C77">
            <w:pPr>
              <w:jc w:val="both"/>
            </w:pPr>
            <w:r w:rsidRPr="004803FC">
              <w:t>Интерактивный дизайн и новые медиа (</w:t>
            </w:r>
            <w:proofErr w:type="spellStart"/>
            <w:r w:rsidRPr="004803FC">
              <w:t>web</w:t>
            </w:r>
            <w:proofErr w:type="spellEnd"/>
            <w:r w:rsidRPr="004803FC">
              <w:t xml:space="preserve"> </w:t>
            </w:r>
            <w:proofErr w:type="spellStart"/>
            <w:r w:rsidRPr="004803FC">
              <w:t>design</w:t>
            </w:r>
            <w:proofErr w:type="spellEnd"/>
            <w:r w:rsidRPr="004803FC">
              <w:t>)</w:t>
            </w:r>
            <w:r w:rsidR="00B359F2">
              <w:t>;</w:t>
            </w:r>
          </w:p>
          <w:p w:rsidR="00B359F2" w:rsidRDefault="00B359F2" w:rsidP="00092C77">
            <w:pPr>
              <w:jc w:val="both"/>
            </w:pPr>
            <w:r w:rsidRPr="00B359F2">
              <w:t>Преддипломная практика</w:t>
            </w:r>
            <w:r>
              <w:t>;</w:t>
            </w:r>
          </w:p>
          <w:p w:rsidR="00B359F2" w:rsidRDefault="00B359F2" w:rsidP="00092C77">
            <w:pPr>
              <w:jc w:val="both"/>
            </w:pPr>
            <w:r w:rsidRPr="00B359F2">
              <w:t>Защита выпускной квалификационной работы, включая подготовку к  защите и процедуру защиты</w:t>
            </w:r>
          </w:p>
        </w:tc>
      </w:tr>
    </w:tbl>
    <w:p w:rsidR="00150782" w:rsidRDefault="00150782" w:rsidP="00092C77">
      <w:pPr>
        <w:ind w:firstLine="709"/>
        <w:jc w:val="both"/>
      </w:pPr>
    </w:p>
    <w:p w:rsidR="00A8104C" w:rsidRDefault="00150782"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150782" w:rsidRDefault="00150782" w:rsidP="00092C77">
      <w:pPr>
        <w:ind w:firstLine="709"/>
        <w:jc w:val="both"/>
      </w:pPr>
      <w:r w:rsidRPr="00150782">
        <w:t xml:space="preserve">Дисциплина в рамках воспитательной работы направлена на формирование у обучающихся </w:t>
      </w:r>
      <w:r w:rsidR="00DD500C">
        <w:t>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деятельности</w:t>
      </w:r>
      <w:r w:rsidR="00B359F2">
        <w:t xml:space="preserve"> в сфере дизайна</w:t>
      </w:r>
      <w:r w:rsidR="00DD500C">
        <w:t>.</w:t>
      </w:r>
      <w:r w:rsidRPr="00150782">
        <w:t xml:space="preserve"> </w:t>
      </w:r>
      <w:r w:rsidR="00DD500C">
        <w:t>У</w:t>
      </w:r>
      <w:r w:rsidRPr="00150782">
        <w:t xml:space="preserve">важения к правам и свободам </w:t>
      </w:r>
      <w:r w:rsidR="00DD500C">
        <w:t>участникам экономической деятельности, входящими в микро- и макроокружение организации (предприятия)</w:t>
      </w:r>
      <w:r w:rsidR="00B359F2">
        <w:t xml:space="preserve"> дизайна</w:t>
      </w:r>
      <w:r w:rsidRPr="00150782">
        <w:t>,</w:t>
      </w:r>
      <w:r w:rsidR="00DD500C">
        <w:t xml:space="preserve"> в которой работает или будет работать в будущем обучающийся.</w:t>
      </w:r>
      <w:r w:rsidRPr="00150782">
        <w:t xml:space="preserve"> </w:t>
      </w:r>
      <w:r w:rsidR="00DD500C">
        <w:t>З</w:t>
      </w:r>
      <w:r w:rsidRPr="00150782">
        <w:t xml:space="preserve">нания правовых основ и законов, воспитание чувства ответственности </w:t>
      </w:r>
      <w:r w:rsidR="00DD500C">
        <w:t xml:space="preserve">к выполнению поставленных заданий руководством будущего рабочего места обучающегося. </w:t>
      </w:r>
      <w:r w:rsidRPr="00150782">
        <w:t xml:space="preserve"> </w:t>
      </w:r>
      <w:r w:rsidR="00DD500C">
        <w:t>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rsidR="00B359F2">
        <w:t xml:space="preserve">; </w:t>
      </w:r>
      <w:r w:rsidR="00B359F2" w:rsidRPr="009B398B">
        <w:t xml:space="preserve">направлена на формирование у обучающихся </w:t>
      </w:r>
      <w:r w:rsidR="00B359F2" w:rsidRPr="009B398B">
        <w:rPr>
          <w:rFonts w:eastAsia="Calibri"/>
        </w:rPr>
        <w:t xml:space="preserve">целостного представления о </w:t>
      </w:r>
      <w:r w:rsidR="00B359F2" w:rsidRPr="009B398B">
        <w:rPr>
          <w:rFonts w:eastAsia="Calibri"/>
          <w:spacing w:val="2"/>
        </w:rPr>
        <w:t>системе</w:t>
      </w:r>
      <w:r w:rsidR="00B359F2" w:rsidRPr="009B398B">
        <w:rPr>
          <w:rFonts w:eastAsia="Calibri"/>
        </w:rPr>
        <w:t xml:space="preserve"> маркетинговой деятельности</w:t>
      </w:r>
      <w:r w:rsidR="00B359F2">
        <w:rPr>
          <w:rFonts w:eastAsia="Calibri"/>
        </w:rPr>
        <w:t xml:space="preserve"> в сфере дизайна</w:t>
      </w:r>
      <w:r w:rsidR="00B359F2" w:rsidRPr="009B398B">
        <w:rPr>
          <w:rFonts w:eastAsia="Calibri"/>
        </w:rPr>
        <w:t xml:space="preserve">, обеспечивающих достижения поставленных </w:t>
      </w:r>
      <w:r w:rsidR="00B359F2">
        <w:rPr>
          <w:rFonts w:eastAsia="Calibri"/>
        </w:rPr>
        <w:t>дизайн-</w:t>
      </w:r>
      <w:r w:rsidR="00B359F2" w:rsidRPr="009B398B">
        <w:rPr>
          <w:rFonts w:eastAsia="Calibri"/>
        </w:rPr>
        <w:t>предприяти</w:t>
      </w:r>
      <w:r w:rsidR="00B359F2">
        <w:rPr>
          <w:rFonts w:eastAsia="Calibri"/>
        </w:rPr>
        <w:t>й</w:t>
      </w:r>
      <w:r w:rsidR="00B359F2" w:rsidRPr="009B398B">
        <w:rPr>
          <w:rFonts w:eastAsia="Calibri"/>
        </w:rPr>
        <w:t xml:space="preserve"> целей</w:t>
      </w:r>
      <w:r w:rsidR="00B359F2">
        <w:rPr>
          <w:rFonts w:eastAsia="Calibri"/>
        </w:rPr>
        <w:t xml:space="preserve"> в рамках рекламной деятельности</w:t>
      </w:r>
      <w:r w:rsidR="00B359F2" w:rsidRPr="009B398B">
        <w:rPr>
          <w:rFonts w:eastAsia="Calibri"/>
        </w:rPr>
        <w:t xml:space="preserve"> в установленные сроки при работе на рынке в условиях конкурентной среды</w:t>
      </w:r>
      <w:r w:rsidR="00B359F2">
        <w:rPr>
          <w:rFonts w:eastAsia="Calibri"/>
        </w:rPr>
        <w:t xml:space="preserve"> </w:t>
      </w:r>
      <w:r w:rsidR="00B359F2" w:rsidRPr="007D0364">
        <w:t>и т.д</w:t>
      </w:r>
      <w:r w:rsidR="00B359F2">
        <w:t>.</w:t>
      </w:r>
      <w:r w:rsidR="00DD500C">
        <w:t>.</w:t>
      </w:r>
    </w:p>
    <w:p w:rsidR="000C72FB" w:rsidRPr="0067582F" w:rsidRDefault="0067582F" w:rsidP="0067582F">
      <w:pPr>
        <w:ind w:left="360"/>
        <w:jc w:val="both"/>
        <w:rPr>
          <w:b/>
          <w:i/>
        </w:rPr>
      </w:pPr>
      <w:r>
        <w:rPr>
          <w:b/>
          <w:i/>
        </w:rPr>
        <w:t xml:space="preserve">3. </w:t>
      </w:r>
      <w:r w:rsidR="000C72FB" w:rsidRPr="0067582F">
        <w:rPr>
          <w:b/>
          <w:i/>
        </w:rPr>
        <w:t>Объем дисциплины</w:t>
      </w:r>
    </w:p>
    <w:tbl>
      <w:tblPr>
        <w:tblStyle w:val="a8"/>
        <w:tblW w:w="10206" w:type="dxa"/>
        <w:jc w:val="center"/>
        <w:tblLook w:val="04A0" w:firstRow="1" w:lastRow="0" w:firstColumn="1" w:lastColumn="0" w:noHBand="0" w:noVBand="1"/>
      </w:tblPr>
      <w:tblGrid>
        <w:gridCol w:w="266"/>
        <w:gridCol w:w="7814"/>
        <w:gridCol w:w="992"/>
        <w:gridCol w:w="1134"/>
      </w:tblGrid>
      <w:tr w:rsidR="000C72FB" w:rsidRPr="00092C77" w:rsidTr="001820B6">
        <w:trPr>
          <w:jc w:val="center"/>
        </w:trPr>
        <w:tc>
          <w:tcPr>
            <w:tcW w:w="8080" w:type="dxa"/>
            <w:gridSpan w:val="2"/>
            <w:vMerge w:val="restart"/>
          </w:tcPr>
          <w:p w:rsidR="000C72FB" w:rsidRPr="00092C77" w:rsidRDefault="000C72FB" w:rsidP="00092C77">
            <w:pPr>
              <w:jc w:val="center"/>
              <w:rPr>
                <w:b/>
                <w:i/>
              </w:rPr>
            </w:pPr>
            <w:r w:rsidRPr="00092C77">
              <w:rPr>
                <w:b/>
                <w:i/>
              </w:rPr>
              <w:t>Виды учебной работы</w:t>
            </w:r>
          </w:p>
        </w:tc>
        <w:tc>
          <w:tcPr>
            <w:tcW w:w="2126" w:type="dxa"/>
            <w:gridSpan w:val="2"/>
          </w:tcPr>
          <w:p w:rsidR="000C72FB" w:rsidRPr="00092C77" w:rsidRDefault="000C72FB" w:rsidP="00092C77">
            <w:pPr>
              <w:jc w:val="center"/>
              <w:rPr>
                <w:b/>
                <w:i/>
              </w:rPr>
            </w:pPr>
            <w:r w:rsidRPr="00092C77">
              <w:rPr>
                <w:b/>
                <w:i/>
              </w:rPr>
              <w:t>Формы обучения</w:t>
            </w:r>
          </w:p>
        </w:tc>
      </w:tr>
      <w:tr w:rsidR="000C72FB" w:rsidRPr="00092C77" w:rsidTr="001820B6">
        <w:trPr>
          <w:jc w:val="center"/>
        </w:trPr>
        <w:tc>
          <w:tcPr>
            <w:tcW w:w="8080"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134" w:type="dxa"/>
          </w:tcPr>
          <w:p w:rsidR="000C72FB" w:rsidRPr="00092C77" w:rsidRDefault="000C72FB" w:rsidP="00092C77">
            <w:pPr>
              <w:jc w:val="center"/>
              <w:rPr>
                <w:b/>
                <w:i/>
              </w:rPr>
            </w:pPr>
            <w:r w:rsidRPr="00092C77">
              <w:rPr>
                <w:b/>
                <w:i/>
              </w:rPr>
              <w:t>Заочная</w:t>
            </w:r>
          </w:p>
        </w:tc>
      </w:tr>
      <w:tr w:rsidR="000C72FB" w:rsidRPr="00092C77" w:rsidTr="001820B6">
        <w:trPr>
          <w:jc w:val="center"/>
        </w:trPr>
        <w:tc>
          <w:tcPr>
            <w:tcW w:w="8080" w:type="dxa"/>
            <w:gridSpan w:val="2"/>
          </w:tcPr>
          <w:p w:rsidR="000C72FB" w:rsidRPr="00092C77" w:rsidRDefault="000C72FB" w:rsidP="00092C77">
            <w:pPr>
              <w:jc w:val="both"/>
            </w:pPr>
            <w:r w:rsidRPr="00092C77">
              <w:rPr>
                <w:b/>
              </w:rPr>
              <w:t>Общая трудоемкость</w:t>
            </w:r>
            <w:r w:rsidRPr="00092C77">
              <w:t>: зачетные единицы/часы</w:t>
            </w:r>
          </w:p>
        </w:tc>
        <w:tc>
          <w:tcPr>
            <w:tcW w:w="992" w:type="dxa"/>
          </w:tcPr>
          <w:p w:rsidR="000C72FB" w:rsidRPr="00092C77" w:rsidRDefault="00B359F2" w:rsidP="00B359F2">
            <w:pPr>
              <w:jc w:val="center"/>
            </w:pPr>
            <w:r>
              <w:t>2</w:t>
            </w:r>
            <w:r w:rsidR="006312FD">
              <w:t>/</w:t>
            </w:r>
            <w:r>
              <w:t>72</w:t>
            </w:r>
          </w:p>
        </w:tc>
        <w:tc>
          <w:tcPr>
            <w:tcW w:w="1134" w:type="dxa"/>
          </w:tcPr>
          <w:p w:rsidR="000C72FB" w:rsidRPr="00092C77" w:rsidRDefault="002B4F14" w:rsidP="00092C77">
            <w:pPr>
              <w:jc w:val="center"/>
              <w:rPr>
                <w:color w:val="FF0000"/>
                <w:highlight w:val="yellow"/>
              </w:rPr>
            </w:pPr>
            <w:r>
              <w:t>2/72</w:t>
            </w:r>
          </w:p>
        </w:tc>
      </w:tr>
      <w:tr w:rsidR="006312FD" w:rsidRPr="00092C77" w:rsidTr="001820B6">
        <w:trPr>
          <w:jc w:val="center"/>
        </w:trPr>
        <w:tc>
          <w:tcPr>
            <w:tcW w:w="8080" w:type="dxa"/>
            <w:gridSpan w:val="2"/>
          </w:tcPr>
          <w:p w:rsidR="006312FD" w:rsidRPr="00092C77" w:rsidRDefault="006312FD" w:rsidP="00092C77">
            <w:pPr>
              <w:jc w:val="both"/>
              <w:rPr>
                <w:b/>
              </w:rPr>
            </w:pPr>
            <w:r w:rsidRPr="006312FD">
              <w:rPr>
                <w:b/>
              </w:rPr>
              <w:t>Семестр</w:t>
            </w:r>
          </w:p>
        </w:tc>
        <w:tc>
          <w:tcPr>
            <w:tcW w:w="992" w:type="dxa"/>
          </w:tcPr>
          <w:p w:rsidR="006312FD" w:rsidRDefault="00B359F2" w:rsidP="00092C77">
            <w:pPr>
              <w:jc w:val="center"/>
            </w:pPr>
            <w:r>
              <w:t>3</w:t>
            </w:r>
          </w:p>
        </w:tc>
        <w:tc>
          <w:tcPr>
            <w:tcW w:w="1134" w:type="dxa"/>
          </w:tcPr>
          <w:p w:rsidR="006312FD" w:rsidRPr="00092C77" w:rsidRDefault="00B359F2" w:rsidP="00092C77">
            <w:pPr>
              <w:jc w:val="center"/>
            </w:pPr>
            <w:r>
              <w:t>3-4</w:t>
            </w:r>
          </w:p>
        </w:tc>
      </w:tr>
      <w:tr w:rsidR="000C72FB" w:rsidRPr="00092C77" w:rsidTr="001820B6">
        <w:trPr>
          <w:jc w:val="center"/>
        </w:trPr>
        <w:tc>
          <w:tcPr>
            <w:tcW w:w="8080"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B359F2" w:rsidP="00641255">
            <w:pPr>
              <w:jc w:val="center"/>
            </w:pPr>
            <w:r>
              <w:t>2</w:t>
            </w:r>
            <w:r w:rsidR="00641255">
              <w:t>6</w:t>
            </w:r>
          </w:p>
        </w:tc>
        <w:tc>
          <w:tcPr>
            <w:tcW w:w="1134" w:type="dxa"/>
          </w:tcPr>
          <w:p w:rsidR="000C72FB" w:rsidRPr="00092C77" w:rsidRDefault="00641255" w:rsidP="00092C77">
            <w:pPr>
              <w:jc w:val="center"/>
            </w:pPr>
            <w:r>
              <w:t>10</w:t>
            </w:r>
          </w:p>
        </w:tc>
      </w:tr>
      <w:tr w:rsidR="006312FD" w:rsidRPr="00092C77" w:rsidTr="001820B6">
        <w:trPr>
          <w:jc w:val="center"/>
        </w:trPr>
        <w:tc>
          <w:tcPr>
            <w:tcW w:w="266" w:type="dxa"/>
            <w:vMerge w:val="restart"/>
          </w:tcPr>
          <w:p w:rsidR="006312FD" w:rsidRPr="00092C77" w:rsidRDefault="006312FD" w:rsidP="00092C77">
            <w:pPr>
              <w:jc w:val="both"/>
            </w:pPr>
          </w:p>
        </w:tc>
        <w:tc>
          <w:tcPr>
            <w:tcW w:w="7814"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B359F2" w:rsidP="00092C77">
            <w:pPr>
              <w:jc w:val="center"/>
            </w:pPr>
            <w:r>
              <w:t>6</w:t>
            </w:r>
          </w:p>
        </w:tc>
        <w:tc>
          <w:tcPr>
            <w:tcW w:w="1134" w:type="dxa"/>
          </w:tcPr>
          <w:p w:rsidR="006312FD" w:rsidRPr="00092C77" w:rsidRDefault="002B4F14" w:rsidP="00092C77">
            <w:pPr>
              <w:jc w:val="center"/>
            </w:pPr>
            <w:r>
              <w:t>4</w:t>
            </w:r>
          </w:p>
        </w:tc>
      </w:tr>
      <w:tr w:rsidR="006312FD" w:rsidRPr="00092C77" w:rsidTr="001820B6">
        <w:trPr>
          <w:jc w:val="center"/>
        </w:trPr>
        <w:tc>
          <w:tcPr>
            <w:tcW w:w="266" w:type="dxa"/>
            <w:vMerge/>
          </w:tcPr>
          <w:p w:rsidR="006312FD" w:rsidRPr="00092C77" w:rsidRDefault="006312FD" w:rsidP="00092C77">
            <w:pPr>
              <w:jc w:val="both"/>
            </w:pPr>
          </w:p>
        </w:tc>
        <w:tc>
          <w:tcPr>
            <w:tcW w:w="7814"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334E4" w:rsidP="00B359F2">
            <w:pPr>
              <w:jc w:val="center"/>
            </w:pPr>
            <w:r>
              <w:t>1</w:t>
            </w:r>
            <w:r w:rsidR="00B359F2">
              <w:t>8</w:t>
            </w:r>
            <w:r w:rsidR="006312FD">
              <w:t>/(</w:t>
            </w:r>
            <w:r>
              <w:rPr>
                <w:u w:val="single"/>
              </w:rPr>
              <w:t>3</w:t>
            </w:r>
            <w:r w:rsidR="006312FD">
              <w:t>*)</w:t>
            </w:r>
            <w:r w:rsidR="004C0A44">
              <w:t xml:space="preserve"> </w:t>
            </w:r>
          </w:p>
        </w:tc>
        <w:tc>
          <w:tcPr>
            <w:tcW w:w="1134" w:type="dxa"/>
          </w:tcPr>
          <w:p w:rsidR="006312FD" w:rsidRPr="00092C77" w:rsidRDefault="002B4F14" w:rsidP="00092C77">
            <w:pPr>
              <w:jc w:val="center"/>
            </w:pPr>
            <w:r>
              <w:t>4</w:t>
            </w:r>
          </w:p>
        </w:tc>
      </w:tr>
      <w:tr w:rsidR="006312FD" w:rsidRPr="00092C77" w:rsidTr="001820B6">
        <w:trPr>
          <w:jc w:val="center"/>
        </w:trPr>
        <w:tc>
          <w:tcPr>
            <w:tcW w:w="266" w:type="dxa"/>
            <w:vMerge/>
          </w:tcPr>
          <w:p w:rsidR="006312FD" w:rsidRPr="00092C77" w:rsidRDefault="006312FD" w:rsidP="00092C77">
            <w:pPr>
              <w:jc w:val="both"/>
            </w:pPr>
          </w:p>
        </w:tc>
        <w:tc>
          <w:tcPr>
            <w:tcW w:w="7814"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134" w:type="dxa"/>
          </w:tcPr>
          <w:p w:rsidR="006312FD" w:rsidRPr="00092C77" w:rsidRDefault="006312FD" w:rsidP="00092C77">
            <w:pPr>
              <w:jc w:val="center"/>
            </w:pPr>
          </w:p>
        </w:tc>
      </w:tr>
      <w:tr w:rsidR="006312FD" w:rsidRPr="00092C77" w:rsidTr="001820B6">
        <w:trPr>
          <w:jc w:val="center"/>
        </w:trPr>
        <w:tc>
          <w:tcPr>
            <w:tcW w:w="266" w:type="dxa"/>
            <w:vMerge/>
          </w:tcPr>
          <w:p w:rsidR="006312FD" w:rsidRPr="00092C77" w:rsidRDefault="006312FD" w:rsidP="00092C77">
            <w:pPr>
              <w:jc w:val="both"/>
            </w:pPr>
          </w:p>
        </w:tc>
        <w:tc>
          <w:tcPr>
            <w:tcW w:w="7814"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134" w:type="dxa"/>
          </w:tcPr>
          <w:p w:rsidR="006312FD" w:rsidRPr="00092C77" w:rsidRDefault="006312FD" w:rsidP="00092C77">
            <w:pPr>
              <w:jc w:val="center"/>
            </w:pPr>
          </w:p>
        </w:tc>
      </w:tr>
      <w:tr w:rsidR="006312FD" w:rsidRPr="00092C77" w:rsidTr="001820B6">
        <w:trPr>
          <w:jc w:val="center"/>
        </w:trPr>
        <w:tc>
          <w:tcPr>
            <w:tcW w:w="266" w:type="dxa"/>
            <w:vMerge/>
          </w:tcPr>
          <w:p w:rsidR="006312FD" w:rsidRPr="00092C77" w:rsidRDefault="006312FD" w:rsidP="00092C77">
            <w:pPr>
              <w:jc w:val="both"/>
            </w:pPr>
          </w:p>
        </w:tc>
        <w:tc>
          <w:tcPr>
            <w:tcW w:w="7814" w:type="dxa"/>
          </w:tcPr>
          <w:p w:rsidR="006312FD" w:rsidRDefault="006312FD" w:rsidP="001F0EBE">
            <w:r w:rsidRPr="00762A3F">
              <w:t>Курсовая работа</w:t>
            </w:r>
            <w:r w:rsidR="005C7F1C">
              <w:t>, контрольная работа</w:t>
            </w:r>
          </w:p>
        </w:tc>
        <w:tc>
          <w:tcPr>
            <w:tcW w:w="992" w:type="dxa"/>
          </w:tcPr>
          <w:p w:rsidR="006312FD" w:rsidRPr="00092C77" w:rsidRDefault="006312FD" w:rsidP="00092C77">
            <w:pPr>
              <w:jc w:val="center"/>
            </w:pPr>
          </w:p>
        </w:tc>
        <w:tc>
          <w:tcPr>
            <w:tcW w:w="1134" w:type="dxa"/>
          </w:tcPr>
          <w:p w:rsidR="006312FD" w:rsidRPr="00092C77" w:rsidRDefault="005C7F1C" w:rsidP="00092C77">
            <w:pPr>
              <w:jc w:val="center"/>
            </w:pPr>
            <w:r>
              <w:t>2</w:t>
            </w:r>
          </w:p>
        </w:tc>
      </w:tr>
      <w:tr w:rsidR="006312FD" w:rsidRPr="00092C77" w:rsidTr="002B4F14">
        <w:trPr>
          <w:jc w:val="center"/>
        </w:trPr>
        <w:tc>
          <w:tcPr>
            <w:tcW w:w="266" w:type="dxa"/>
            <w:vMerge/>
          </w:tcPr>
          <w:p w:rsidR="006312FD" w:rsidRPr="00092C77" w:rsidRDefault="006312FD" w:rsidP="00092C77">
            <w:pPr>
              <w:jc w:val="both"/>
            </w:pPr>
          </w:p>
        </w:tc>
        <w:tc>
          <w:tcPr>
            <w:tcW w:w="7814" w:type="dxa"/>
          </w:tcPr>
          <w:p w:rsidR="006312FD" w:rsidRPr="00762A3F" w:rsidRDefault="006312FD" w:rsidP="002742DA">
            <w:pPr>
              <w:jc w:val="both"/>
            </w:pPr>
            <w:r w:rsidRPr="006312FD">
              <w:t xml:space="preserve">Промежуточная аттестация: </w:t>
            </w:r>
            <w:r w:rsidR="002742DA" w:rsidRPr="00E83201">
              <w:rPr>
                <w:u w:val="single"/>
              </w:rPr>
              <w:t>Зачет</w:t>
            </w:r>
            <w:r w:rsidR="002742DA" w:rsidRPr="00E83201">
              <w:t xml:space="preserve"> / зачет с оценкой / экзамен</w:t>
            </w:r>
            <w:r w:rsidRPr="006312FD">
              <w:t xml:space="preserve"> (в том числе: в форме контактной работы/в форме СРС)</w:t>
            </w:r>
          </w:p>
        </w:tc>
        <w:tc>
          <w:tcPr>
            <w:tcW w:w="992" w:type="dxa"/>
            <w:vAlign w:val="center"/>
          </w:tcPr>
          <w:p w:rsidR="006312FD" w:rsidRDefault="002742DA" w:rsidP="002B4F14">
            <w:pPr>
              <w:jc w:val="center"/>
            </w:pPr>
            <w:r>
              <w:t>2</w:t>
            </w:r>
          </w:p>
        </w:tc>
        <w:tc>
          <w:tcPr>
            <w:tcW w:w="1134" w:type="dxa"/>
            <w:vAlign w:val="center"/>
          </w:tcPr>
          <w:p w:rsidR="006312FD" w:rsidRPr="00092C77" w:rsidRDefault="002B4F14" w:rsidP="002B4F14">
            <w:pPr>
              <w:jc w:val="center"/>
            </w:pPr>
            <w:r>
              <w:t>2</w:t>
            </w:r>
          </w:p>
        </w:tc>
      </w:tr>
      <w:tr w:rsidR="000C72FB" w:rsidRPr="00092C77" w:rsidTr="001820B6">
        <w:trPr>
          <w:jc w:val="center"/>
        </w:trPr>
        <w:tc>
          <w:tcPr>
            <w:tcW w:w="8080"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73353B" w:rsidP="00092C77">
            <w:pPr>
              <w:jc w:val="center"/>
            </w:pPr>
            <w:r>
              <w:t>46</w:t>
            </w:r>
          </w:p>
        </w:tc>
        <w:tc>
          <w:tcPr>
            <w:tcW w:w="1134" w:type="dxa"/>
          </w:tcPr>
          <w:p w:rsidR="000C72FB" w:rsidRPr="00092C77" w:rsidRDefault="002B4F14" w:rsidP="00092C77">
            <w:pPr>
              <w:jc w:val="center"/>
            </w:pPr>
            <w:r>
              <w:t>60</w:t>
            </w:r>
          </w:p>
        </w:tc>
      </w:tr>
    </w:tbl>
    <w:p w:rsidR="00E83201" w:rsidRDefault="00E83201" w:rsidP="00E83201">
      <w:pPr>
        <w:pStyle w:val="a9"/>
        <w:ind w:left="709"/>
        <w:jc w:val="both"/>
        <w:rPr>
          <w:b/>
          <w:i/>
        </w:rPr>
      </w:pPr>
    </w:p>
    <w:p w:rsidR="000C72FB" w:rsidRPr="0067582F" w:rsidRDefault="000C72FB" w:rsidP="0067582F">
      <w:pPr>
        <w:pStyle w:val="a9"/>
        <w:numPr>
          <w:ilvl w:val="1"/>
          <w:numId w:val="21"/>
        </w:numPr>
        <w:jc w:val="both"/>
        <w:rPr>
          <w:b/>
          <w:i/>
        </w:rPr>
      </w:pPr>
      <w:r w:rsidRPr="0067582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43580" w:rsidRDefault="00643580" w:rsidP="00643580">
      <w:pPr>
        <w:rPr>
          <w:b/>
          <w:i/>
        </w:rPr>
      </w:pPr>
    </w:p>
    <w:p w:rsidR="00643580" w:rsidRPr="00643580" w:rsidRDefault="00643580" w:rsidP="00643580">
      <w:pPr>
        <w:jc w:val="center"/>
        <w:rPr>
          <w:b/>
        </w:rPr>
      </w:pPr>
      <w:r w:rsidRPr="00643580">
        <w:rPr>
          <w:b/>
        </w:rPr>
        <w:t>4.1Распределение часов по разделам/темам и видам работы</w:t>
      </w:r>
    </w:p>
    <w:p w:rsidR="000C72FB" w:rsidRDefault="00643580" w:rsidP="00643580">
      <w:pPr>
        <w:jc w:val="center"/>
        <w:rPr>
          <w:b/>
        </w:rPr>
      </w:pPr>
      <w:r w:rsidRPr="00643580">
        <w:rPr>
          <w:b/>
        </w:rPr>
        <w:t>4.1.1Очная форма обучения</w:t>
      </w:r>
    </w:p>
    <w:p w:rsidR="004C0A44" w:rsidRDefault="004C0A44" w:rsidP="00643580">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5065"/>
        <w:gridCol w:w="613"/>
        <w:gridCol w:w="844"/>
        <w:gridCol w:w="705"/>
        <w:gridCol w:w="570"/>
        <w:gridCol w:w="1983"/>
      </w:tblGrid>
      <w:tr w:rsidR="00F540B2" w:rsidRPr="004C0A44" w:rsidTr="001820B6">
        <w:trPr>
          <w:jc w:val="center"/>
        </w:trPr>
        <w:tc>
          <w:tcPr>
            <w:tcW w:w="426" w:type="dxa"/>
            <w:vMerge w:val="restart"/>
          </w:tcPr>
          <w:p w:rsidR="000C72FB" w:rsidRPr="00190E94" w:rsidRDefault="000C72FB" w:rsidP="00092C77">
            <w:pPr>
              <w:jc w:val="center"/>
              <w:rPr>
                <w:b/>
              </w:rPr>
            </w:pPr>
          </w:p>
          <w:p w:rsidR="000C72FB" w:rsidRPr="00190E94" w:rsidRDefault="000C72FB" w:rsidP="00092C77">
            <w:pPr>
              <w:jc w:val="center"/>
              <w:rPr>
                <w:b/>
              </w:rPr>
            </w:pPr>
            <w:r w:rsidRPr="00190E94">
              <w:rPr>
                <w:b/>
              </w:rPr>
              <w:t>№ п/п</w:t>
            </w:r>
          </w:p>
        </w:tc>
        <w:tc>
          <w:tcPr>
            <w:tcW w:w="5065" w:type="dxa"/>
            <w:vMerge w:val="restart"/>
          </w:tcPr>
          <w:p w:rsidR="000C72FB" w:rsidRPr="00190E94" w:rsidRDefault="000C72FB" w:rsidP="00092C77">
            <w:pPr>
              <w:jc w:val="center"/>
              <w:rPr>
                <w:b/>
              </w:rPr>
            </w:pPr>
          </w:p>
          <w:p w:rsidR="000C72FB" w:rsidRPr="00190E94" w:rsidRDefault="000C72FB" w:rsidP="00092C77">
            <w:pPr>
              <w:jc w:val="center"/>
              <w:rPr>
                <w:b/>
              </w:rPr>
            </w:pPr>
            <w:r w:rsidRPr="00190E94">
              <w:rPr>
                <w:b/>
              </w:rPr>
              <w:t>Раздел/тема</w:t>
            </w:r>
          </w:p>
        </w:tc>
        <w:tc>
          <w:tcPr>
            <w:tcW w:w="613" w:type="dxa"/>
            <w:vMerge w:val="restart"/>
          </w:tcPr>
          <w:p w:rsidR="000C72FB" w:rsidRPr="00190E94" w:rsidRDefault="000C72FB" w:rsidP="00092C77">
            <w:pPr>
              <w:jc w:val="center"/>
              <w:rPr>
                <w:b/>
              </w:rPr>
            </w:pPr>
          </w:p>
          <w:p w:rsidR="000C72FB" w:rsidRPr="00190E94" w:rsidRDefault="000C72FB" w:rsidP="00092C77">
            <w:pPr>
              <w:jc w:val="center"/>
              <w:rPr>
                <w:b/>
              </w:rPr>
            </w:pPr>
            <w:r w:rsidRPr="00190E94">
              <w:rPr>
                <w:b/>
              </w:rPr>
              <w:t>Всего час.</w:t>
            </w:r>
          </w:p>
        </w:tc>
        <w:tc>
          <w:tcPr>
            <w:tcW w:w="4102" w:type="dxa"/>
            <w:gridSpan w:val="4"/>
          </w:tcPr>
          <w:p w:rsidR="000C72FB" w:rsidRPr="00190E94" w:rsidRDefault="000C72FB" w:rsidP="00092C77">
            <w:pPr>
              <w:jc w:val="center"/>
              <w:rPr>
                <w:b/>
              </w:rPr>
            </w:pPr>
            <w:r w:rsidRPr="00190E94">
              <w:rPr>
                <w:b/>
              </w:rPr>
              <w:t>Виды учебной работы (в часах)</w:t>
            </w:r>
          </w:p>
        </w:tc>
      </w:tr>
      <w:tr w:rsidR="00CC65D9" w:rsidRPr="004C0A44" w:rsidTr="001820B6">
        <w:trPr>
          <w:jc w:val="center"/>
        </w:trPr>
        <w:tc>
          <w:tcPr>
            <w:tcW w:w="426" w:type="dxa"/>
            <w:vMerge/>
          </w:tcPr>
          <w:p w:rsidR="000C72FB" w:rsidRPr="00190E94" w:rsidRDefault="000C72FB" w:rsidP="00092C77">
            <w:pPr>
              <w:jc w:val="center"/>
              <w:rPr>
                <w:b/>
              </w:rPr>
            </w:pPr>
          </w:p>
        </w:tc>
        <w:tc>
          <w:tcPr>
            <w:tcW w:w="5065" w:type="dxa"/>
            <w:vMerge/>
          </w:tcPr>
          <w:p w:rsidR="000C72FB" w:rsidRPr="00190E94" w:rsidRDefault="000C72FB" w:rsidP="00092C77">
            <w:pPr>
              <w:jc w:val="center"/>
              <w:rPr>
                <w:b/>
              </w:rPr>
            </w:pPr>
          </w:p>
        </w:tc>
        <w:tc>
          <w:tcPr>
            <w:tcW w:w="613" w:type="dxa"/>
            <w:vMerge/>
          </w:tcPr>
          <w:p w:rsidR="000C72FB" w:rsidRPr="00190E94" w:rsidRDefault="000C72FB" w:rsidP="00092C77">
            <w:pPr>
              <w:jc w:val="center"/>
              <w:rPr>
                <w:b/>
              </w:rPr>
            </w:pPr>
          </w:p>
        </w:tc>
        <w:tc>
          <w:tcPr>
            <w:tcW w:w="2119" w:type="dxa"/>
            <w:gridSpan w:val="3"/>
          </w:tcPr>
          <w:p w:rsidR="000C72FB" w:rsidRPr="00190E94" w:rsidRDefault="000C72FB" w:rsidP="00092C77">
            <w:pPr>
              <w:jc w:val="center"/>
              <w:rPr>
                <w:b/>
              </w:rPr>
            </w:pPr>
            <w:r w:rsidRPr="00190E94">
              <w:rPr>
                <w:b/>
              </w:rPr>
              <w:t>Аудиторная работа</w:t>
            </w:r>
          </w:p>
        </w:tc>
        <w:tc>
          <w:tcPr>
            <w:tcW w:w="1983" w:type="dxa"/>
            <w:vMerge w:val="restart"/>
          </w:tcPr>
          <w:p w:rsidR="000C72FB" w:rsidRPr="00190E94" w:rsidRDefault="000C72FB" w:rsidP="00092C77">
            <w:pPr>
              <w:jc w:val="center"/>
              <w:rPr>
                <w:b/>
              </w:rPr>
            </w:pPr>
            <w:r w:rsidRPr="00190E94">
              <w:rPr>
                <w:b/>
              </w:rPr>
              <w:t>Самостоятельная работа</w:t>
            </w:r>
          </w:p>
        </w:tc>
      </w:tr>
      <w:tr w:rsidR="00530454" w:rsidRPr="004C0A44" w:rsidTr="001820B6">
        <w:trPr>
          <w:jc w:val="center"/>
        </w:trPr>
        <w:tc>
          <w:tcPr>
            <w:tcW w:w="426" w:type="dxa"/>
            <w:vMerge/>
          </w:tcPr>
          <w:p w:rsidR="00530454" w:rsidRPr="00190E94" w:rsidRDefault="00530454" w:rsidP="00092C77">
            <w:pPr>
              <w:jc w:val="both"/>
            </w:pPr>
          </w:p>
        </w:tc>
        <w:tc>
          <w:tcPr>
            <w:tcW w:w="5065" w:type="dxa"/>
            <w:vMerge/>
          </w:tcPr>
          <w:p w:rsidR="00530454" w:rsidRPr="00190E94" w:rsidRDefault="00530454" w:rsidP="00092C77">
            <w:pPr>
              <w:jc w:val="both"/>
            </w:pPr>
          </w:p>
        </w:tc>
        <w:tc>
          <w:tcPr>
            <w:tcW w:w="613" w:type="dxa"/>
            <w:vMerge/>
          </w:tcPr>
          <w:p w:rsidR="00530454" w:rsidRPr="00190E94" w:rsidRDefault="00530454" w:rsidP="00092C77">
            <w:pPr>
              <w:jc w:val="both"/>
            </w:pPr>
          </w:p>
        </w:tc>
        <w:tc>
          <w:tcPr>
            <w:tcW w:w="844" w:type="dxa"/>
          </w:tcPr>
          <w:p w:rsidR="00530454" w:rsidRPr="00190E94" w:rsidRDefault="00530454" w:rsidP="00530454">
            <w:pPr>
              <w:jc w:val="center"/>
              <w:rPr>
                <w:b/>
              </w:rPr>
            </w:pPr>
            <w:r w:rsidRPr="00190E94">
              <w:rPr>
                <w:b/>
              </w:rPr>
              <w:t>ЛЗ</w:t>
            </w:r>
          </w:p>
        </w:tc>
        <w:tc>
          <w:tcPr>
            <w:tcW w:w="705" w:type="dxa"/>
          </w:tcPr>
          <w:p w:rsidR="00530454" w:rsidRPr="00190E94" w:rsidRDefault="00530454" w:rsidP="00530454">
            <w:pPr>
              <w:jc w:val="center"/>
              <w:rPr>
                <w:b/>
              </w:rPr>
            </w:pPr>
            <w:r w:rsidRPr="00190E94">
              <w:rPr>
                <w:b/>
              </w:rPr>
              <w:t>ПЗ</w:t>
            </w:r>
          </w:p>
        </w:tc>
        <w:tc>
          <w:tcPr>
            <w:tcW w:w="570" w:type="dxa"/>
          </w:tcPr>
          <w:p w:rsidR="00530454" w:rsidRPr="00190E94" w:rsidRDefault="00530454" w:rsidP="00530454">
            <w:pPr>
              <w:jc w:val="center"/>
              <w:rPr>
                <w:b/>
              </w:rPr>
            </w:pPr>
            <w:proofErr w:type="spellStart"/>
            <w:r w:rsidRPr="00190E94">
              <w:rPr>
                <w:b/>
              </w:rPr>
              <w:t>ЛабЗ</w:t>
            </w:r>
            <w:proofErr w:type="spellEnd"/>
          </w:p>
        </w:tc>
        <w:tc>
          <w:tcPr>
            <w:tcW w:w="1983" w:type="dxa"/>
            <w:vMerge/>
          </w:tcPr>
          <w:p w:rsidR="00530454" w:rsidRPr="00190E94" w:rsidRDefault="00530454" w:rsidP="00092C77">
            <w:pPr>
              <w:jc w:val="both"/>
            </w:pPr>
          </w:p>
        </w:tc>
      </w:tr>
      <w:tr w:rsidR="00F540B2" w:rsidRPr="004C0A44" w:rsidTr="001820B6">
        <w:trPr>
          <w:jc w:val="center"/>
        </w:trPr>
        <w:tc>
          <w:tcPr>
            <w:tcW w:w="426" w:type="dxa"/>
          </w:tcPr>
          <w:p w:rsidR="00643580" w:rsidRPr="00190E94" w:rsidRDefault="00643580" w:rsidP="00CC65D9">
            <w:pPr>
              <w:pStyle w:val="a9"/>
              <w:ind w:left="0"/>
              <w:jc w:val="center"/>
            </w:pPr>
            <w:r w:rsidRPr="00190E94">
              <w:t>1.</w:t>
            </w:r>
          </w:p>
        </w:tc>
        <w:tc>
          <w:tcPr>
            <w:tcW w:w="5065" w:type="dxa"/>
          </w:tcPr>
          <w:p w:rsidR="00643580" w:rsidRPr="0073353B" w:rsidRDefault="0073353B" w:rsidP="003F7618">
            <w:pPr>
              <w:contextualSpacing/>
              <w:jc w:val="both"/>
            </w:pPr>
            <w:r>
              <w:rPr>
                <w:rStyle w:val="markedcontent"/>
              </w:rPr>
              <w:t>О</w:t>
            </w:r>
            <w:r w:rsidRPr="0073353B">
              <w:rPr>
                <w:rStyle w:val="markedcontent"/>
              </w:rPr>
              <w:t>сновы менеджмента в дизайне</w:t>
            </w:r>
          </w:p>
        </w:tc>
        <w:tc>
          <w:tcPr>
            <w:tcW w:w="613" w:type="dxa"/>
            <w:vAlign w:val="center"/>
          </w:tcPr>
          <w:p w:rsidR="00643580" w:rsidRPr="00190E94" w:rsidRDefault="0073353B" w:rsidP="0073353B">
            <w:pPr>
              <w:jc w:val="center"/>
            </w:pPr>
            <w:r>
              <w:t>23</w:t>
            </w:r>
          </w:p>
        </w:tc>
        <w:tc>
          <w:tcPr>
            <w:tcW w:w="844" w:type="dxa"/>
            <w:vAlign w:val="center"/>
          </w:tcPr>
          <w:p w:rsidR="00643580" w:rsidRPr="00190E94" w:rsidRDefault="0073353B" w:rsidP="007A43D5">
            <w:pPr>
              <w:tabs>
                <w:tab w:val="left" w:pos="210"/>
                <w:tab w:val="center" w:pos="304"/>
              </w:tabs>
              <w:jc w:val="center"/>
            </w:pPr>
            <w:r>
              <w:t>2</w:t>
            </w:r>
          </w:p>
        </w:tc>
        <w:tc>
          <w:tcPr>
            <w:tcW w:w="705" w:type="dxa"/>
            <w:vAlign w:val="center"/>
          </w:tcPr>
          <w:p w:rsidR="00643580" w:rsidRPr="00190E94" w:rsidRDefault="0073353B" w:rsidP="007A43D5">
            <w:pPr>
              <w:jc w:val="center"/>
            </w:pPr>
            <w:r>
              <w:t>6</w:t>
            </w:r>
          </w:p>
        </w:tc>
        <w:tc>
          <w:tcPr>
            <w:tcW w:w="570" w:type="dxa"/>
            <w:vAlign w:val="center"/>
          </w:tcPr>
          <w:p w:rsidR="00643580" w:rsidRPr="00190E94" w:rsidRDefault="00643580" w:rsidP="007A43D5">
            <w:pPr>
              <w:tabs>
                <w:tab w:val="left" w:pos="210"/>
                <w:tab w:val="center" w:pos="304"/>
              </w:tabs>
              <w:jc w:val="center"/>
            </w:pPr>
          </w:p>
        </w:tc>
        <w:tc>
          <w:tcPr>
            <w:tcW w:w="1983" w:type="dxa"/>
            <w:vAlign w:val="center"/>
          </w:tcPr>
          <w:p w:rsidR="00643580" w:rsidRPr="00190E94" w:rsidRDefault="0073353B" w:rsidP="007A43D5">
            <w:pPr>
              <w:jc w:val="center"/>
            </w:pPr>
            <w:r>
              <w:t>15</w:t>
            </w:r>
          </w:p>
        </w:tc>
      </w:tr>
      <w:tr w:rsidR="00F540B2" w:rsidRPr="004C0A44" w:rsidTr="001820B6">
        <w:trPr>
          <w:jc w:val="center"/>
        </w:trPr>
        <w:tc>
          <w:tcPr>
            <w:tcW w:w="426" w:type="dxa"/>
          </w:tcPr>
          <w:p w:rsidR="00643580" w:rsidRPr="00190E94" w:rsidRDefault="00643580" w:rsidP="00CC65D9">
            <w:pPr>
              <w:pStyle w:val="a9"/>
              <w:ind w:left="0"/>
              <w:jc w:val="center"/>
            </w:pPr>
            <w:r w:rsidRPr="00190E94">
              <w:t>2.</w:t>
            </w:r>
          </w:p>
        </w:tc>
        <w:tc>
          <w:tcPr>
            <w:tcW w:w="5065" w:type="dxa"/>
          </w:tcPr>
          <w:p w:rsidR="00643580" w:rsidRPr="00190E94" w:rsidRDefault="0073353B" w:rsidP="003F7618">
            <w:pPr>
              <w:contextualSpacing/>
              <w:jc w:val="both"/>
            </w:pPr>
            <w:r>
              <w:rPr>
                <w:rStyle w:val="markedcontent"/>
                <w:sz w:val="23"/>
                <w:szCs w:val="23"/>
              </w:rPr>
              <w:t>Маркетинг и единые</w:t>
            </w:r>
            <w:r>
              <w:br/>
            </w:r>
            <w:r>
              <w:rPr>
                <w:rStyle w:val="markedcontent"/>
                <w:sz w:val="23"/>
                <w:szCs w:val="23"/>
              </w:rPr>
              <w:t>маркетинговые коммуникации</w:t>
            </w:r>
            <w:r>
              <w:br/>
            </w:r>
            <w:r>
              <w:rPr>
                <w:rStyle w:val="markedcontent"/>
                <w:sz w:val="23"/>
                <w:szCs w:val="23"/>
              </w:rPr>
              <w:t>в сфере дизайна</w:t>
            </w:r>
          </w:p>
        </w:tc>
        <w:tc>
          <w:tcPr>
            <w:tcW w:w="613" w:type="dxa"/>
            <w:vAlign w:val="center"/>
          </w:tcPr>
          <w:p w:rsidR="00643580" w:rsidRPr="00190E94" w:rsidRDefault="0073353B" w:rsidP="0073353B">
            <w:pPr>
              <w:jc w:val="center"/>
            </w:pPr>
            <w:r>
              <w:t>23</w:t>
            </w:r>
          </w:p>
        </w:tc>
        <w:tc>
          <w:tcPr>
            <w:tcW w:w="844" w:type="dxa"/>
            <w:vAlign w:val="center"/>
          </w:tcPr>
          <w:p w:rsidR="00643580" w:rsidRPr="00190E94" w:rsidRDefault="00E70A9F" w:rsidP="007A43D5">
            <w:pPr>
              <w:tabs>
                <w:tab w:val="left" w:pos="210"/>
                <w:tab w:val="center" w:pos="304"/>
              </w:tabs>
              <w:jc w:val="center"/>
            </w:pPr>
            <w:r>
              <w:t>2</w:t>
            </w:r>
          </w:p>
        </w:tc>
        <w:tc>
          <w:tcPr>
            <w:tcW w:w="705" w:type="dxa"/>
            <w:vAlign w:val="center"/>
          </w:tcPr>
          <w:p w:rsidR="00643580" w:rsidRPr="00190E94" w:rsidRDefault="0073353B" w:rsidP="007A43D5">
            <w:pPr>
              <w:jc w:val="center"/>
            </w:pPr>
            <w:r>
              <w:t>6</w:t>
            </w:r>
          </w:p>
        </w:tc>
        <w:tc>
          <w:tcPr>
            <w:tcW w:w="570" w:type="dxa"/>
            <w:vAlign w:val="center"/>
          </w:tcPr>
          <w:p w:rsidR="00643580" w:rsidRPr="00190E94" w:rsidRDefault="00643580" w:rsidP="007A43D5">
            <w:pPr>
              <w:tabs>
                <w:tab w:val="left" w:pos="210"/>
                <w:tab w:val="center" w:pos="304"/>
              </w:tabs>
              <w:jc w:val="center"/>
            </w:pPr>
          </w:p>
        </w:tc>
        <w:tc>
          <w:tcPr>
            <w:tcW w:w="1983" w:type="dxa"/>
            <w:vAlign w:val="center"/>
          </w:tcPr>
          <w:p w:rsidR="00643580" w:rsidRPr="00190E94" w:rsidRDefault="0073353B" w:rsidP="007A43D5">
            <w:pPr>
              <w:jc w:val="center"/>
            </w:pPr>
            <w:r>
              <w:t>15</w:t>
            </w:r>
          </w:p>
        </w:tc>
      </w:tr>
      <w:tr w:rsidR="00F540B2" w:rsidRPr="004C0A44" w:rsidTr="001820B6">
        <w:trPr>
          <w:jc w:val="center"/>
        </w:trPr>
        <w:tc>
          <w:tcPr>
            <w:tcW w:w="426" w:type="dxa"/>
          </w:tcPr>
          <w:p w:rsidR="00643580" w:rsidRPr="00190E94" w:rsidRDefault="00643580" w:rsidP="00CC65D9">
            <w:pPr>
              <w:pStyle w:val="a9"/>
              <w:ind w:left="0"/>
              <w:jc w:val="center"/>
            </w:pPr>
            <w:r w:rsidRPr="00190E94">
              <w:t>3.</w:t>
            </w:r>
          </w:p>
        </w:tc>
        <w:tc>
          <w:tcPr>
            <w:tcW w:w="5065" w:type="dxa"/>
          </w:tcPr>
          <w:p w:rsidR="00643580" w:rsidRPr="00190E94" w:rsidRDefault="0073353B" w:rsidP="003F7618">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613" w:type="dxa"/>
            <w:vAlign w:val="center"/>
          </w:tcPr>
          <w:p w:rsidR="00643580" w:rsidRPr="00190E94" w:rsidRDefault="0073353B" w:rsidP="007A43D5">
            <w:pPr>
              <w:jc w:val="center"/>
            </w:pPr>
            <w:r>
              <w:t>24</w:t>
            </w:r>
          </w:p>
        </w:tc>
        <w:tc>
          <w:tcPr>
            <w:tcW w:w="844" w:type="dxa"/>
            <w:vAlign w:val="center"/>
          </w:tcPr>
          <w:p w:rsidR="00643580" w:rsidRPr="00190E94" w:rsidRDefault="0073353B" w:rsidP="007A43D5">
            <w:pPr>
              <w:tabs>
                <w:tab w:val="left" w:pos="210"/>
                <w:tab w:val="center" w:pos="304"/>
              </w:tabs>
              <w:jc w:val="center"/>
            </w:pPr>
            <w:r>
              <w:t>2</w:t>
            </w:r>
          </w:p>
        </w:tc>
        <w:tc>
          <w:tcPr>
            <w:tcW w:w="705" w:type="dxa"/>
            <w:vAlign w:val="center"/>
          </w:tcPr>
          <w:p w:rsidR="00643580" w:rsidRPr="00190E94" w:rsidRDefault="0073353B" w:rsidP="007A43D5">
            <w:pPr>
              <w:jc w:val="center"/>
            </w:pPr>
            <w:r>
              <w:t>6</w:t>
            </w:r>
          </w:p>
        </w:tc>
        <w:tc>
          <w:tcPr>
            <w:tcW w:w="570" w:type="dxa"/>
            <w:vAlign w:val="center"/>
          </w:tcPr>
          <w:p w:rsidR="00643580" w:rsidRPr="00190E94" w:rsidRDefault="00643580" w:rsidP="007A43D5">
            <w:pPr>
              <w:tabs>
                <w:tab w:val="left" w:pos="210"/>
                <w:tab w:val="center" w:pos="304"/>
              </w:tabs>
              <w:jc w:val="center"/>
            </w:pPr>
          </w:p>
        </w:tc>
        <w:tc>
          <w:tcPr>
            <w:tcW w:w="1983" w:type="dxa"/>
            <w:vAlign w:val="center"/>
          </w:tcPr>
          <w:p w:rsidR="00643580" w:rsidRPr="00190E94" w:rsidRDefault="0073353B" w:rsidP="007A43D5">
            <w:pPr>
              <w:jc w:val="center"/>
            </w:pPr>
            <w:r>
              <w:t>16</w:t>
            </w:r>
          </w:p>
        </w:tc>
      </w:tr>
      <w:tr w:rsidR="00CE1193" w:rsidRPr="004C0A44" w:rsidTr="001820B6">
        <w:trPr>
          <w:trHeight w:val="295"/>
          <w:jc w:val="center"/>
        </w:trPr>
        <w:tc>
          <w:tcPr>
            <w:tcW w:w="426" w:type="dxa"/>
          </w:tcPr>
          <w:p w:rsidR="00CE1193" w:rsidRPr="00190E94" w:rsidRDefault="00CE1193" w:rsidP="00092C77">
            <w:pPr>
              <w:pStyle w:val="a9"/>
              <w:ind w:left="0"/>
              <w:jc w:val="both"/>
            </w:pPr>
          </w:p>
        </w:tc>
        <w:tc>
          <w:tcPr>
            <w:tcW w:w="5065" w:type="dxa"/>
          </w:tcPr>
          <w:p w:rsidR="00CE1193" w:rsidRPr="00190E94" w:rsidRDefault="00CE1193" w:rsidP="00CE1193">
            <w:pPr>
              <w:jc w:val="both"/>
            </w:pPr>
            <w:r w:rsidRPr="00190E94">
              <w:t xml:space="preserve">Промежуточная аттестация: Зачет </w:t>
            </w:r>
          </w:p>
        </w:tc>
        <w:tc>
          <w:tcPr>
            <w:tcW w:w="613" w:type="dxa"/>
          </w:tcPr>
          <w:p w:rsidR="00CE1193" w:rsidRPr="00190E94" w:rsidRDefault="00CE1193" w:rsidP="00092C77">
            <w:pPr>
              <w:jc w:val="center"/>
            </w:pPr>
            <w:r w:rsidRPr="00190E94">
              <w:t>2</w:t>
            </w:r>
          </w:p>
        </w:tc>
        <w:tc>
          <w:tcPr>
            <w:tcW w:w="844" w:type="dxa"/>
          </w:tcPr>
          <w:p w:rsidR="00CE1193" w:rsidRPr="00190E94" w:rsidRDefault="00CE1193" w:rsidP="00092C77">
            <w:pPr>
              <w:jc w:val="center"/>
            </w:pPr>
          </w:p>
        </w:tc>
        <w:tc>
          <w:tcPr>
            <w:tcW w:w="705" w:type="dxa"/>
          </w:tcPr>
          <w:p w:rsidR="00CE1193" w:rsidRPr="00190E94" w:rsidRDefault="00CE1193" w:rsidP="00092C77">
            <w:pPr>
              <w:jc w:val="center"/>
            </w:pPr>
          </w:p>
        </w:tc>
        <w:tc>
          <w:tcPr>
            <w:tcW w:w="570" w:type="dxa"/>
          </w:tcPr>
          <w:p w:rsidR="00CE1193" w:rsidRPr="00190E94" w:rsidRDefault="00CE1193" w:rsidP="00092C77">
            <w:pPr>
              <w:jc w:val="center"/>
            </w:pPr>
          </w:p>
        </w:tc>
        <w:tc>
          <w:tcPr>
            <w:tcW w:w="1983" w:type="dxa"/>
          </w:tcPr>
          <w:p w:rsidR="00CE1193" w:rsidRPr="00190E94" w:rsidRDefault="00CE1193" w:rsidP="00092C77">
            <w:pPr>
              <w:jc w:val="center"/>
            </w:pPr>
          </w:p>
        </w:tc>
      </w:tr>
      <w:tr w:rsidR="00CC65D9" w:rsidRPr="00092C77" w:rsidTr="001820B6">
        <w:trPr>
          <w:trHeight w:val="295"/>
          <w:jc w:val="center"/>
        </w:trPr>
        <w:tc>
          <w:tcPr>
            <w:tcW w:w="426" w:type="dxa"/>
          </w:tcPr>
          <w:p w:rsidR="00856CB8" w:rsidRPr="00190E94" w:rsidRDefault="00856CB8" w:rsidP="00092C77">
            <w:pPr>
              <w:pStyle w:val="a9"/>
              <w:ind w:left="0"/>
              <w:jc w:val="both"/>
            </w:pPr>
          </w:p>
        </w:tc>
        <w:tc>
          <w:tcPr>
            <w:tcW w:w="5065" w:type="dxa"/>
          </w:tcPr>
          <w:p w:rsidR="00856CB8" w:rsidRPr="00190E94" w:rsidRDefault="00856CB8" w:rsidP="00092C77">
            <w:pPr>
              <w:jc w:val="both"/>
            </w:pPr>
            <w:r w:rsidRPr="00190E94">
              <w:t xml:space="preserve">Итого </w:t>
            </w:r>
          </w:p>
        </w:tc>
        <w:tc>
          <w:tcPr>
            <w:tcW w:w="613" w:type="dxa"/>
          </w:tcPr>
          <w:p w:rsidR="00856CB8" w:rsidRPr="00190E94" w:rsidRDefault="0073353B" w:rsidP="00E70A9F">
            <w:pPr>
              <w:jc w:val="center"/>
              <w:rPr>
                <w:lang w:val="en-US"/>
              </w:rPr>
            </w:pPr>
            <w:r>
              <w:t>7</w:t>
            </w:r>
            <w:r w:rsidR="005C7F1C">
              <w:t>2</w:t>
            </w:r>
          </w:p>
        </w:tc>
        <w:tc>
          <w:tcPr>
            <w:tcW w:w="844" w:type="dxa"/>
          </w:tcPr>
          <w:p w:rsidR="00856CB8" w:rsidRPr="00190E94" w:rsidRDefault="0073353B" w:rsidP="00E70A9F">
            <w:pPr>
              <w:jc w:val="center"/>
            </w:pPr>
            <w:r>
              <w:t>6</w:t>
            </w:r>
          </w:p>
        </w:tc>
        <w:tc>
          <w:tcPr>
            <w:tcW w:w="705" w:type="dxa"/>
          </w:tcPr>
          <w:p w:rsidR="00856CB8" w:rsidRPr="00190E94" w:rsidRDefault="00953392" w:rsidP="0073353B">
            <w:pPr>
              <w:jc w:val="center"/>
            </w:pPr>
            <w:r>
              <w:t>1</w:t>
            </w:r>
            <w:r w:rsidR="0073353B">
              <w:t>8</w:t>
            </w:r>
            <w:r w:rsidR="00955E83" w:rsidRPr="00190E94">
              <w:t>(</w:t>
            </w:r>
            <w:r>
              <w:rPr>
                <w:u w:val="single"/>
              </w:rPr>
              <w:t>3</w:t>
            </w:r>
            <w:r w:rsidR="00955E83" w:rsidRPr="00190E94">
              <w:t>*)</w:t>
            </w:r>
          </w:p>
        </w:tc>
        <w:tc>
          <w:tcPr>
            <w:tcW w:w="570" w:type="dxa"/>
          </w:tcPr>
          <w:p w:rsidR="00856CB8" w:rsidRPr="00190E94" w:rsidRDefault="00856CB8" w:rsidP="00092C77">
            <w:pPr>
              <w:jc w:val="center"/>
            </w:pPr>
          </w:p>
        </w:tc>
        <w:tc>
          <w:tcPr>
            <w:tcW w:w="1983" w:type="dxa"/>
          </w:tcPr>
          <w:p w:rsidR="00856CB8" w:rsidRPr="00190E94" w:rsidRDefault="0073353B" w:rsidP="00092C77">
            <w:pPr>
              <w:jc w:val="center"/>
            </w:pPr>
            <w:r>
              <w:t>46</w:t>
            </w:r>
          </w:p>
        </w:tc>
      </w:tr>
    </w:tbl>
    <w:p w:rsidR="000C72FB" w:rsidRPr="00092C77" w:rsidRDefault="00530454" w:rsidP="00092C77">
      <w:pPr>
        <w:jc w:val="both"/>
      </w:pPr>
      <w:r w:rsidRPr="00530454">
        <w:t>*- реализуется в форме практической подготовки</w:t>
      </w:r>
    </w:p>
    <w:p w:rsidR="008961C3" w:rsidRDefault="008961C3" w:rsidP="00530454">
      <w:pPr>
        <w:pStyle w:val="a9"/>
        <w:ind w:left="0"/>
        <w:jc w:val="both"/>
      </w:pPr>
    </w:p>
    <w:p w:rsidR="000C72FB" w:rsidRPr="008961C3" w:rsidRDefault="008961C3" w:rsidP="008961C3">
      <w:pPr>
        <w:pStyle w:val="a9"/>
        <w:ind w:left="0"/>
        <w:jc w:val="center"/>
        <w:rPr>
          <w:b/>
        </w:rPr>
      </w:pPr>
      <w:r w:rsidRPr="008961C3">
        <w:rPr>
          <w:b/>
        </w:rPr>
        <w:t xml:space="preserve">4.1.2. </w:t>
      </w:r>
      <w:r w:rsidR="000C72FB" w:rsidRPr="008961C3">
        <w:rPr>
          <w:b/>
        </w:rPr>
        <w:t>Заочная форма обучения</w:t>
      </w:r>
    </w:p>
    <w:p w:rsidR="00CE1193" w:rsidRPr="00092C77" w:rsidRDefault="00CE1193" w:rsidP="00530454">
      <w:pPr>
        <w:pStyle w:val="a9"/>
        <w:ind w:left="0"/>
        <w:jc w:val="both"/>
      </w:pPr>
    </w:p>
    <w:tbl>
      <w:tblPr>
        <w:tblStyle w:val="a8"/>
        <w:tblW w:w="10206" w:type="dxa"/>
        <w:jc w:val="center"/>
        <w:tblCellMar>
          <w:left w:w="0" w:type="dxa"/>
          <w:right w:w="0" w:type="dxa"/>
        </w:tblCellMar>
        <w:tblLook w:val="04A0" w:firstRow="1" w:lastRow="0" w:firstColumn="1" w:lastColumn="0" w:noHBand="0" w:noVBand="1"/>
      </w:tblPr>
      <w:tblGrid>
        <w:gridCol w:w="539"/>
        <w:gridCol w:w="4954"/>
        <w:gridCol w:w="613"/>
        <w:gridCol w:w="846"/>
        <w:gridCol w:w="704"/>
        <w:gridCol w:w="567"/>
        <w:gridCol w:w="1983"/>
      </w:tblGrid>
      <w:tr w:rsidR="00785D4F" w:rsidRPr="00092C77" w:rsidTr="005C7F1C">
        <w:trPr>
          <w:jc w:val="center"/>
        </w:trPr>
        <w:tc>
          <w:tcPr>
            <w:tcW w:w="539"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 п/п</w:t>
            </w:r>
          </w:p>
        </w:tc>
        <w:tc>
          <w:tcPr>
            <w:tcW w:w="4954"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Раздел/тема</w:t>
            </w:r>
          </w:p>
        </w:tc>
        <w:tc>
          <w:tcPr>
            <w:tcW w:w="613" w:type="dxa"/>
            <w:vMerge w:val="restart"/>
          </w:tcPr>
          <w:p w:rsidR="000C72FB" w:rsidRPr="00092C77" w:rsidRDefault="000C72FB" w:rsidP="00092C77">
            <w:pPr>
              <w:jc w:val="center"/>
              <w:rPr>
                <w:b/>
              </w:rPr>
            </w:pPr>
          </w:p>
          <w:p w:rsidR="000C72FB" w:rsidRPr="00092C77" w:rsidRDefault="000C72FB" w:rsidP="00092C77">
            <w:pPr>
              <w:jc w:val="center"/>
              <w:rPr>
                <w:b/>
              </w:rPr>
            </w:pPr>
            <w:r w:rsidRPr="00092C77">
              <w:rPr>
                <w:b/>
              </w:rPr>
              <w:t>Всего час.</w:t>
            </w:r>
          </w:p>
        </w:tc>
        <w:tc>
          <w:tcPr>
            <w:tcW w:w="4100" w:type="dxa"/>
            <w:gridSpan w:val="4"/>
          </w:tcPr>
          <w:p w:rsidR="000C72FB" w:rsidRPr="00092C77" w:rsidRDefault="000C72FB" w:rsidP="00092C77">
            <w:pPr>
              <w:jc w:val="center"/>
              <w:rPr>
                <w:b/>
              </w:rPr>
            </w:pPr>
            <w:r w:rsidRPr="00092C77">
              <w:rPr>
                <w:b/>
              </w:rPr>
              <w:t>Виды учебной работы (в часах)</w:t>
            </w:r>
          </w:p>
        </w:tc>
      </w:tr>
      <w:tr w:rsidR="00CE1193" w:rsidRPr="00092C77" w:rsidTr="005C7F1C">
        <w:trPr>
          <w:jc w:val="center"/>
        </w:trPr>
        <w:tc>
          <w:tcPr>
            <w:tcW w:w="539" w:type="dxa"/>
            <w:vMerge/>
          </w:tcPr>
          <w:p w:rsidR="000C72FB" w:rsidRPr="00092C77" w:rsidRDefault="000C72FB" w:rsidP="00092C77">
            <w:pPr>
              <w:jc w:val="center"/>
              <w:rPr>
                <w:b/>
              </w:rPr>
            </w:pPr>
          </w:p>
        </w:tc>
        <w:tc>
          <w:tcPr>
            <w:tcW w:w="4954" w:type="dxa"/>
            <w:vMerge/>
          </w:tcPr>
          <w:p w:rsidR="000C72FB" w:rsidRPr="00092C77" w:rsidRDefault="000C72FB" w:rsidP="00092C77">
            <w:pPr>
              <w:jc w:val="center"/>
              <w:rPr>
                <w:b/>
              </w:rPr>
            </w:pPr>
          </w:p>
        </w:tc>
        <w:tc>
          <w:tcPr>
            <w:tcW w:w="613" w:type="dxa"/>
            <w:vMerge/>
          </w:tcPr>
          <w:p w:rsidR="000C72FB" w:rsidRPr="00092C77" w:rsidRDefault="000C72FB" w:rsidP="00092C77">
            <w:pPr>
              <w:jc w:val="center"/>
              <w:rPr>
                <w:b/>
              </w:rPr>
            </w:pPr>
          </w:p>
        </w:tc>
        <w:tc>
          <w:tcPr>
            <w:tcW w:w="2117" w:type="dxa"/>
            <w:gridSpan w:val="3"/>
          </w:tcPr>
          <w:p w:rsidR="000C72FB" w:rsidRPr="00092C77" w:rsidRDefault="000C72FB" w:rsidP="00092C77">
            <w:pPr>
              <w:jc w:val="center"/>
              <w:rPr>
                <w:b/>
              </w:rPr>
            </w:pPr>
            <w:r w:rsidRPr="00092C77">
              <w:rPr>
                <w:b/>
              </w:rPr>
              <w:t>Аудиторная работа</w:t>
            </w:r>
          </w:p>
        </w:tc>
        <w:tc>
          <w:tcPr>
            <w:tcW w:w="1983" w:type="dxa"/>
            <w:vMerge w:val="restart"/>
          </w:tcPr>
          <w:p w:rsidR="000C72FB" w:rsidRPr="00092C77" w:rsidRDefault="000C72FB" w:rsidP="00092C77">
            <w:pPr>
              <w:jc w:val="center"/>
              <w:rPr>
                <w:b/>
              </w:rPr>
            </w:pPr>
            <w:r w:rsidRPr="00092C77">
              <w:rPr>
                <w:b/>
              </w:rPr>
              <w:t>Самостоятельная работа</w:t>
            </w:r>
          </w:p>
        </w:tc>
      </w:tr>
      <w:tr w:rsidR="00785D4F" w:rsidRPr="00092C77" w:rsidTr="005C7F1C">
        <w:trPr>
          <w:jc w:val="center"/>
        </w:trPr>
        <w:tc>
          <w:tcPr>
            <w:tcW w:w="539" w:type="dxa"/>
            <w:vMerge/>
          </w:tcPr>
          <w:p w:rsidR="00785D4F" w:rsidRPr="00092C77" w:rsidRDefault="00785D4F" w:rsidP="00092C77">
            <w:pPr>
              <w:jc w:val="both"/>
            </w:pPr>
          </w:p>
        </w:tc>
        <w:tc>
          <w:tcPr>
            <w:tcW w:w="4954" w:type="dxa"/>
            <w:vMerge/>
          </w:tcPr>
          <w:p w:rsidR="00785D4F" w:rsidRPr="00092C77" w:rsidRDefault="00785D4F" w:rsidP="00092C77">
            <w:pPr>
              <w:jc w:val="both"/>
            </w:pPr>
          </w:p>
        </w:tc>
        <w:tc>
          <w:tcPr>
            <w:tcW w:w="613" w:type="dxa"/>
            <w:vMerge/>
          </w:tcPr>
          <w:p w:rsidR="00785D4F" w:rsidRPr="00092C77" w:rsidRDefault="00785D4F" w:rsidP="00092C77">
            <w:pPr>
              <w:jc w:val="both"/>
            </w:pPr>
          </w:p>
        </w:tc>
        <w:tc>
          <w:tcPr>
            <w:tcW w:w="846" w:type="dxa"/>
          </w:tcPr>
          <w:p w:rsidR="00785D4F" w:rsidRPr="00785D4F" w:rsidRDefault="00785D4F" w:rsidP="00785D4F">
            <w:pPr>
              <w:jc w:val="center"/>
              <w:rPr>
                <w:b/>
              </w:rPr>
            </w:pPr>
            <w:r w:rsidRPr="00785D4F">
              <w:rPr>
                <w:b/>
              </w:rPr>
              <w:t>ЛЗ</w:t>
            </w:r>
          </w:p>
        </w:tc>
        <w:tc>
          <w:tcPr>
            <w:tcW w:w="704" w:type="dxa"/>
          </w:tcPr>
          <w:p w:rsidR="00785D4F" w:rsidRPr="00785D4F" w:rsidRDefault="00785D4F" w:rsidP="00785D4F">
            <w:pPr>
              <w:jc w:val="center"/>
              <w:rPr>
                <w:b/>
              </w:rPr>
            </w:pPr>
            <w:r w:rsidRPr="00785D4F">
              <w:rPr>
                <w:b/>
              </w:rPr>
              <w:t>ПЗ</w:t>
            </w:r>
          </w:p>
        </w:tc>
        <w:tc>
          <w:tcPr>
            <w:tcW w:w="567" w:type="dxa"/>
          </w:tcPr>
          <w:p w:rsidR="00785D4F" w:rsidRPr="00785D4F" w:rsidRDefault="00785D4F" w:rsidP="00785D4F">
            <w:pPr>
              <w:jc w:val="center"/>
              <w:rPr>
                <w:b/>
              </w:rPr>
            </w:pPr>
            <w:proofErr w:type="spellStart"/>
            <w:r w:rsidRPr="00785D4F">
              <w:rPr>
                <w:b/>
              </w:rPr>
              <w:t>ЛабЗ</w:t>
            </w:r>
            <w:proofErr w:type="spellEnd"/>
          </w:p>
        </w:tc>
        <w:tc>
          <w:tcPr>
            <w:tcW w:w="1983" w:type="dxa"/>
            <w:vMerge/>
          </w:tcPr>
          <w:p w:rsidR="00785D4F" w:rsidRPr="00092C77" w:rsidRDefault="00785D4F" w:rsidP="00092C77">
            <w:pPr>
              <w:jc w:val="both"/>
            </w:pPr>
          </w:p>
        </w:tc>
      </w:tr>
      <w:tr w:rsidR="005C7F1C" w:rsidRPr="00092C77" w:rsidTr="005C7F1C">
        <w:trPr>
          <w:jc w:val="center"/>
        </w:trPr>
        <w:tc>
          <w:tcPr>
            <w:tcW w:w="539" w:type="dxa"/>
          </w:tcPr>
          <w:p w:rsidR="005C7F1C" w:rsidRPr="00092C77" w:rsidRDefault="005C7F1C" w:rsidP="005C7F1C">
            <w:pPr>
              <w:pStyle w:val="a9"/>
              <w:ind w:left="0"/>
            </w:pPr>
            <w:r>
              <w:t>1.</w:t>
            </w:r>
          </w:p>
        </w:tc>
        <w:tc>
          <w:tcPr>
            <w:tcW w:w="4954" w:type="dxa"/>
          </w:tcPr>
          <w:p w:rsidR="005C7F1C" w:rsidRPr="0073353B" w:rsidRDefault="005C7F1C" w:rsidP="00D2392A">
            <w:pPr>
              <w:contextualSpacing/>
              <w:jc w:val="both"/>
            </w:pPr>
            <w:r>
              <w:rPr>
                <w:rStyle w:val="markedcontent"/>
              </w:rPr>
              <w:t>О</w:t>
            </w:r>
            <w:r w:rsidRPr="0073353B">
              <w:rPr>
                <w:rStyle w:val="markedcontent"/>
              </w:rPr>
              <w:t>сновы менеджмента в дизайне</w:t>
            </w:r>
          </w:p>
        </w:tc>
        <w:tc>
          <w:tcPr>
            <w:tcW w:w="613" w:type="dxa"/>
          </w:tcPr>
          <w:p w:rsidR="005C7F1C" w:rsidRPr="00092C77" w:rsidRDefault="005C7F1C" w:rsidP="00092C77">
            <w:pPr>
              <w:jc w:val="center"/>
            </w:pPr>
            <w:r>
              <w:t>22</w:t>
            </w:r>
          </w:p>
        </w:tc>
        <w:tc>
          <w:tcPr>
            <w:tcW w:w="846" w:type="dxa"/>
          </w:tcPr>
          <w:p w:rsidR="005C7F1C" w:rsidRPr="00092C77" w:rsidRDefault="005C7F1C" w:rsidP="00092C77">
            <w:pPr>
              <w:jc w:val="center"/>
            </w:pPr>
            <w:r>
              <w:t>2</w:t>
            </w:r>
          </w:p>
        </w:tc>
        <w:tc>
          <w:tcPr>
            <w:tcW w:w="704" w:type="dxa"/>
          </w:tcPr>
          <w:p w:rsidR="005C7F1C" w:rsidRPr="00092C77" w:rsidRDefault="005C7F1C" w:rsidP="00092C77">
            <w:pPr>
              <w:jc w:val="center"/>
            </w:pPr>
            <w:r>
              <w:t>2</w:t>
            </w:r>
          </w:p>
        </w:tc>
        <w:tc>
          <w:tcPr>
            <w:tcW w:w="567" w:type="dxa"/>
          </w:tcPr>
          <w:p w:rsidR="005C7F1C" w:rsidRPr="00092C77" w:rsidRDefault="005C7F1C" w:rsidP="00092C77">
            <w:pPr>
              <w:jc w:val="center"/>
            </w:pPr>
          </w:p>
        </w:tc>
        <w:tc>
          <w:tcPr>
            <w:tcW w:w="1983" w:type="dxa"/>
          </w:tcPr>
          <w:p w:rsidR="005C7F1C" w:rsidRPr="00092C77" w:rsidRDefault="005C7F1C" w:rsidP="00092C77">
            <w:pPr>
              <w:jc w:val="center"/>
            </w:pPr>
            <w:r>
              <w:t>20</w:t>
            </w:r>
          </w:p>
        </w:tc>
      </w:tr>
      <w:tr w:rsidR="005C7F1C" w:rsidRPr="00092C77" w:rsidTr="005C7F1C">
        <w:trPr>
          <w:jc w:val="center"/>
        </w:trPr>
        <w:tc>
          <w:tcPr>
            <w:tcW w:w="539" w:type="dxa"/>
          </w:tcPr>
          <w:p w:rsidR="005C7F1C" w:rsidRPr="00092C77" w:rsidRDefault="005C7F1C" w:rsidP="005C7F1C">
            <w:pPr>
              <w:pStyle w:val="a9"/>
              <w:ind w:left="0"/>
            </w:pPr>
            <w:r>
              <w:t>2.</w:t>
            </w:r>
          </w:p>
        </w:tc>
        <w:tc>
          <w:tcPr>
            <w:tcW w:w="4954" w:type="dxa"/>
          </w:tcPr>
          <w:p w:rsidR="005C7F1C" w:rsidRPr="00190E94" w:rsidRDefault="005C7F1C" w:rsidP="00D2392A">
            <w:pPr>
              <w:contextualSpacing/>
              <w:jc w:val="both"/>
            </w:pPr>
            <w:r>
              <w:rPr>
                <w:rStyle w:val="markedcontent"/>
                <w:sz w:val="23"/>
                <w:szCs w:val="23"/>
              </w:rPr>
              <w:t>Маркетинг и единые</w:t>
            </w:r>
            <w:r>
              <w:br/>
            </w:r>
            <w:r>
              <w:rPr>
                <w:rStyle w:val="markedcontent"/>
                <w:sz w:val="23"/>
                <w:szCs w:val="23"/>
              </w:rPr>
              <w:t>маркетинговые коммуникации</w:t>
            </w:r>
            <w:r>
              <w:br/>
            </w:r>
            <w:r>
              <w:rPr>
                <w:rStyle w:val="markedcontent"/>
                <w:sz w:val="23"/>
                <w:szCs w:val="23"/>
              </w:rPr>
              <w:t>в сфере дизайна</w:t>
            </w:r>
          </w:p>
        </w:tc>
        <w:tc>
          <w:tcPr>
            <w:tcW w:w="613" w:type="dxa"/>
          </w:tcPr>
          <w:p w:rsidR="005C7F1C" w:rsidRPr="00092C77" w:rsidRDefault="005C7F1C" w:rsidP="00092C77">
            <w:pPr>
              <w:jc w:val="center"/>
            </w:pPr>
            <w:r>
              <w:t>22</w:t>
            </w:r>
          </w:p>
        </w:tc>
        <w:tc>
          <w:tcPr>
            <w:tcW w:w="846" w:type="dxa"/>
          </w:tcPr>
          <w:p w:rsidR="005C7F1C" w:rsidRPr="00092C77" w:rsidRDefault="005C7F1C" w:rsidP="00092C77">
            <w:pPr>
              <w:jc w:val="center"/>
            </w:pPr>
            <w:r>
              <w:t>2</w:t>
            </w:r>
          </w:p>
        </w:tc>
        <w:tc>
          <w:tcPr>
            <w:tcW w:w="704" w:type="dxa"/>
          </w:tcPr>
          <w:p w:rsidR="005C7F1C" w:rsidRPr="00092C77" w:rsidRDefault="005C7F1C" w:rsidP="00092C77">
            <w:pPr>
              <w:jc w:val="center"/>
            </w:pPr>
          </w:p>
        </w:tc>
        <w:tc>
          <w:tcPr>
            <w:tcW w:w="567" w:type="dxa"/>
          </w:tcPr>
          <w:p w:rsidR="005C7F1C" w:rsidRPr="00092C77" w:rsidRDefault="005C7F1C" w:rsidP="00092C77">
            <w:pPr>
              <w:jc w:val="center"/>
            </w:pPr>
          </w:p>
        </w:tc>
        <w:tc>
          <w:tcPr>
            <w:tcW w:w="1983" w:type="dxa"/>
          </w:tcPr>
          <w:p w:rsidR="005C7F1C" w:rsidRPr="00092C77" w:rsidRDefault="005C7F1C" w:rsidP="00092C77">
            <w:pPr>
              <w:jc w:val="center"/>
            </w:pPr>
            <w:r>
              <w:t>20</w:t>
            </w:r>
          </w:p>
        </w:tc>
      </w:tr>
      <w:tr w:rsidR="005C7F1C" w:rsidRPr="00092C77" w:rsidTr="005C7F1C">
        <w:trPr>
          <w:jc w:val="center"/>
        </w:trPr>
        <w:tc>
          <w:tcPr>
            <w:tcW w:w="539" w:type="dxa"/>
          </w:tcPr>
          <w:p w:rsidR="005C7F1C" w:rsidRPr="00092C77" w:rsidRDefault="005C7F1C" w:rsidP="005C7F1C">
            <w:pPr>
              <w:pStyle w:val="a9"/>
              <w:ind w:left="0"/>
            </w:pPr>
            <w:r>
              <w:t>3.</w:t>
            </w:r>
          </w:p>
        </w:tc>
        <w:tc>
          <w:tcPr>
            <w:tcW w:w="4954" w:type="dxa"/>
          </w:tcPr>
          <w:p w:rsidR="005C7F1C" w:rsidRPr="00190E94" w:rsidRDefault="005C7F1C" w:rsidP="00D2392A">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613" w:type="dxa"/>
          </w:tcPr>
          <w:p w:rsidR="005C7F1C" w:rsidRPr="00092C77" w:rsidRDefault="005C7F1C" w:rsidP="00092C77">
            <w:pPr>
              <w:jc w:val="center"/>
            </w:pPr>
            <w:r>
              <w:t>22</w:t>
            </w:r>
          </w:p>
        </w:tc>
        <w:tc>
          <w:tcPr>
            <w:tcW w:w="846" w:type="dxa"/>
          </w:tcPr>
          <w:p w:rsidR="005C7F1C" w:rsidRPr="00092C77" w:rsidRDefault="005C7F1C" w:rsidP="00092C77">
            <w:pPr>
              <w:jc w:val="center"/>
            </w:pPr>
          </w:p>
        </w:tc>
        <w:tc>
          <w:tcPr>
            <w:tcW w:w="704" w:type="dxa"/>
          </w:tcPr>
          <w:p w:rsidR="005C7F1C" w:rsidRPr="00092C77" w:rsidRDefault="005C7F1C" w:rsidP="00092C77">
            <w:pPr>
              <w:jc w:val="center"/>
            </w:pPr>
            <w:r>
              <w:t>2</w:t>
            </w:r>
          </w:p>
        </w:tc>
        <w:tc>
          <w:tcPr>
            <w:tcW w:w="567" w:type="dxa"/>
          </w:tcPr>
          <w:p w:rsidR="005C7F1C" w:rsidRPr="00092C77" w:rsidRDefault="005C7F1C" w:rsidP="00092C77">
            <w:pPr>
              <w:jc w:val="center"/>
            </w:pPr>
          </w:p>
        </w:tc>
        <w:tc>
          <w:tcPr>
            <w:tcW w:w="1983" w:type="dxa"/>
          </w:tcPr>
          <w:p w:rsidR="005C7F1C" w:rsidRPr="00092C77" w:rsidRDefault="005C7F1C" w:rsidP="00092C77">
            <w:pPr>
              <w:jc w:val="center"/>
            </w:pPr>
            <w:r>
              <w:t>20</w:t>
            </w:r>
          </w:p>
        </w:tc>
      </w:tr>
      <w:tr w:rsidR="00785D4F" w:rsidRPr="00092C77" w:rsidTr="005C7F1C">
        <w:trPr>
          <w:jc w:val="center"/>
        </w:trPr>
        <w:tc>
          <w:tcPr>
            <w:tcW w:w="539" w:type="dxa"/>
          </w:tcPr>
          <w:p w:rsidR="00BC5524" w:rsidRPr="00092C77" w:rsidRDefault="00BC5524" w:rsidP="00F37A80">
            <w:pPr>
              <w:pStyle w:val="a9"/>
              <w:numPr>
                <w:ilvl w:val="0"/>
                <w:numId w:val="4"/>
              </w:numPr>
              <w:ind w:left="0"/>
              <w:jc w:val="both"/>
            </w:pPr>
          </w:p>
        </w:tc>
        <w:tc>
          <w:tcPr>
            <w:tcW w:w="4954" w:type="dxa"/>
          </w:tcPr>
          <w:p w:rsidR="00BC5524" w:rsidRPr="00092C77" w:rsidRDefault="00785D4F" w:rsidP="00092C77">
            <w:r w:rsidRPr="00092C77">
              <w:t>Промежуточная аттестация</w:t>
            </w:r>
            <w:r>
              <w:t>: Зачёт</w:t>
            </w:r>
          </w:p>
        </w:tc>
        <w:tc>
          <w:tcPr>
            <w:tcW w:w="613" w:type="dxa"/>
          </w:tcPr>
          <w:p w:rsidR="00BC5524" w:rsidRPr="00092C77" w:rsidRDefault="005C7F1C" w:rsidP="00092C77">
            <w:pPr>
              <w:jc w:val="center"/>
            </w:pPr>
            <w:r>
              <w:t>2</w:t>
            </w:r>
          </w:p>
        </w:tc>
        <w:tc>
          <w:tcPr>
            <w:tcW w:w="846" w:type="dxa"/>
          </w:tcPr>
          <w:p w:rsidR="00BC5524" w:rsidRPr="00092C77" w:rsidRDefault="00BC5524" w:rsidP="00092C77">
            <w:pPr>
              <w:jc w:val="center"/>
            </w:pPr>
          </w:p>
        </w:tc>
        <w:tc>
          <w:tcPr>
            <w:tcW w:w="704" w:type="dxa"/>
          </w:tcPr>
          <w:p w:rsidR="00BC5524" w:rsidRPr="00092C77" w:rsidRDefault="00BC5524" w:rsidP="00092C77">
            <w:pPr>
              <w:jc w:val="center"/>
            </w:pPr>
          </w:p>
        </w:tc>
        <w:tc>
          <w:tcPr>
            <w:tcW w:w="567" w:type="dxa"/>
          </w:tcPr>
          <w:p w:rsidR="00BC5524" w:rsidRPr="00092C77" w:rsidRDefault="00BC5524" w:rsidP="00092C77">
            <w:pPr>
              <w:jc w:val="center"/>
            </w:pPr>
          </w:p>
        </w:tc>
        <w:tc>
          <w:tcPr>
            <w:tcW w:w="1983" w:type="dxa"/>
          </w:tcPr>
          <w:p w:rsidR="00BC5524" w:rsidRPr="00092C77" w:rsidRDefault="005C7F1C" w:rsidP="00092C77">
            <w:pPr>
              <w:jc w:val="center"/>
            </w:pPr>
            <w:r>
              <w:t>2</w:t>
            </w:r>
          </w:p>
        </w:tc>
      </w:tr>
      <w:tr w:rsidR="00785D4F" w:rsidRPr="00092C77" w:rsidTr="005C7F1C">
        <w:trPr>
          <w:jc w:val="center"/>
        </w:trPr>
        <w:tc>
          <w:tcPr>
            <w:tcW w:w="539" w:type="dxa"/>
          </w:tcPr>
          <w:p w:rsidR="000C72FB" w:rsidRPr="00092C77" w:rsidRDefault="000C72FB" w:rsidP="00092C77">
            <w:pPr>
              <w:pStyle w:val="a9"/>
              <w:ind w:left="0"/>
              <w:jc w:val="both"/>
            </w:pPr>
          </w:p>
        </w:tc>
        <w:tc>
          <w:tcPr>
            <w:tcW w:w="4954" w:type="dxa"/>
          </w:tcPr>
          <w:p w:rsidR="000C72FB" w:rsidRPr="00092C77" w:rsidRDefault="00785D4F" w:rsidP="00092C77">
            <w:pPr>
              <w:jc w:val="both"/>
            </w:pPr>
            <w:r w:rsidRPr="00785D4F">
              <w:t>Итого</w:t>
            </w:r>
          </w:p>
        </w:tc>
        <w:tc>
          <w:tcPr>
            <w:tcW w:w="613" w:type="dxa"/>
          </w:tcPr>
          <w:p w:rsidR="000C72FB" w:rsidRPr="00092C77" w:rsidRDefault="005C7F1C" w:rsidP="00092C77">
            <w:pPr>
              <w:jc w:val="center"/>
            </w:pPr>
            <w:r>
              <w:t>72</w:t>
            </w:r>
          </w:p>
        </w:tc>
        <w:tc>
          <w:tcPr>
            <w:tcW w:w="846" w:type="dxa"/>
          </w:tcPr>
          <w:p w:rsidR="000C72FB" w:rsidRPr="00092C77" w:rsidRDefault="005C7F1C" w:rsidP="00092C77">
            <w:pPr>
              <w:jc w:val="center"/>
            </w:pPr>
            <w:r>
              <w:t>4</w:t>
            </w:r>
          </w:p>
        </w:tc>
        <w:tc>
          <w:tcPr>
            <w:tcW w:w="704" w:type="dxa"/>
          </w:tcPr>
          <w:p w:rsidR="000C72FB" w:rsidRPr="00092C77" w:rsidRDefault="005C7F1C" w:rsidP="00092C77">
            <w:pPr>
              <w:jc w:val="center"/>
            </w:pPr>
            <w:r>
              <w:t>4</w:t>
            </w:r>
          </w:p>
        </w:tc>
        <w:tc>
          <w:tcPr>
            <w:tcW w:w="567" w:type="dxa"/>
          </w:tcPr>
          <w:p w:rsidR="000C72FB" w:rsidRPr="00092C77" w:rsidRDefault="000C72FB" w:rsidP="00092C77">
            <w:pPr>
              <w:jc w:val="center"/>
            </w:pPr>
          </w:p>
        </w:tc>
        <w:tc>
          <w:tcPr>
            <w:tcW w:w="1983" w:type="dxa"/>
          </w:tcPr>
          <w:p w:rsidR="000C72FB" w:rsidRPr="00092C77" w:rsidRDefault="005C7F1C" w:rsidP="005C7F1C">
            <w:pPr>
              <w:jc w:val="center"/>
            </w:pPr>
            <w:r>
              <w:t>62</w:t>
            </w:r>
          </w:p>
        </w:tc>
      </w:tr>
    </w:tbl>
    <w:p w:rsidR="000C72FB" w:rsidRPr="00092C77" w:rsidRDefault="00785D4F" w:rsidP="00092C77">
      <w:pPr>
        <w:jc w:val="both"/>
      </w:pPr>
      <w:r w:rsidRPr="00785D4F">
        <w:t>*- реализуется в форме практической подготовки</w:t>
      </w:r>
    </w:p>
    <w:p w:rsidR="009B77B4" w:rsidRPr="00092C77" w:rsidRDefault="009B77B4" w:rsidP="00092C77">
      <w:pPr>
        <w:jc w:val="both"/>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785D4F" w:rsidRPr="00785D4F" w:rsidRDefault="00785D4F" w:rsidP="008961C3">
      <w:pPr>
        <w:pStyle w:val="a9"/>
        <w:spacing w:line="120" w:lineRule="auto"/>
        <w:jc w:val="center"/>
        <w:rPr>
          <w:b/>
        </w:rPr>
      </w:pP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785D4F" w:rsidRPr="00785D4F" w:rsidRDefault="00785D4F" w:rsidP="008961C3">
      <w:pPr>
        <w:pStyle w:val="a9"/>
        <w:spacing w:line="120" w:lineRule="auto"/>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5C7F1C" w:rsidRPr="00092C77" w:rsidTr="001820B6">
        <w:trPr>
          <w:jc w:val="center"/>
        </w:trPr>
        <w:tc>
          <w:tcPr>
            <w:tcW w:w="426" w:type="dxa"/>
          </w:tcPr>
          <w:p w:rsidR="005C7F1C" w:rsidRDefault="005C7F1C" w:rsidP="00F37A80">
            <w:pPr>
              <w:pStyle w:val="a9"/>
              <w:numPr>
                <w:ilvl w:val="0"/>
                <w:numId w:val="3"/>
              </w:numPr>
              <w:ind w:left="0"/>
              <w:jc w:val="both"/>
            </w:pPr>
          </w:p>
          <w:p w:rsidR="005C7F1C" w:rsidRPr="00716371" w:rsidRDefault="005C7F1C" w:rsidP="00785D4F">
            <w:pPr>
              <w:jc w:val="center"/>
            </w:pPr>
            <w:r>
              <w:t>1.</w:t>
            </w:r>
          </w:p>
        </w:tc>
        <w:tc>
          <w:tcPr>
            <w:tcW w:w="2551" w:type="dxa"/>
          </w:tcPr>
          <w:p w:rsidR="005C7F1C" w:rsidRPr="0073353B" w:rsidRDefault="005C7F1C" w:rsidP="00D2392A">
            <w:pPr>
              <w:contextualSpacing/>
              <w:jc w:val="both"/>
            </w:pPr>
            <w:r>
              <w:rPr>
                <w:rStyle w:val="markedcontent"/>
              </w:rPr>
              <w:t>О</w:t>
            </w:r>
            <w:r w:rsidRPr="0073353B">
              <w:rPr>
                <w:rStyle w:val="markedcontent"/>
              </w:rPr>
              <w:t>сновы менеджмента в дизайне</w:t>
            </w:r>
          </w:p>
        </w:tc>
        <w:tc>
          <w:tcPr>
            <w:tcW w:w="7229" w:type="dxa"/>
          </w:tcPr>
          <w:p w:rsidR="005C7F1C" w:rsidRPr="00505A93" w:rsidRDefault="00505A93" w:rsidP="00505A93">
            <w:pPr>
              <w:jc w:val="both"/>
            </w:pPr>
            <w:r w:rsidRPr="00505A93">
              <w:rPr>
                <w:rStyle w:val="markedcontent"/>
              </w:rPr>
              <w:t>Основные понятия менеджмента</w:t>
            </w:r>
            <w:r w:rsidRPr="00505A93">
              <w:rPr>
                <w:rStyle w:val="30"/>
                <w:rFonts w:ascii="Times New Roman" w:hAnsi="Times New Roman"/>
                <w:sz w:val="24"/>
                <w:szCs w:val="24"/>
              </w:rPr>
              <w:t xml:space="preserve">. </w:t>
            </w:r>
            <w:r w:rsidRPr="00505A93">
              <w:rPr>
                <w:rStyle w:val="markedcontent"/>
              </w:rPr>
              <w:t>Менеджмент в творческих индустриях. Творческое предпринимательство как социальное</w:t>
            </w:r>
            <w:r w:rsidRPr="00505A93">
              <w:br/>
            </w:r>
            <w:r w:rsidRPr="00505A93">
              <w:rPr>
                <w:rStyle w:val="markedcontent"/>
              </w:rPr>
              <w:t>взаимодействие. Креативность в современной компании. Роль менеджера в современной организации. Формы анализа проектных идей.</w:t>
            </w:r>
          </w:p>
        </w:tc>
      </w:tr>
      <w:tr w:rsidR="005C7F1C" w:rsidRPr="00092C77" w:rsidTr="001820B6">
        <w:trPr>
          <w:jc w:val="center"/>
        </w:trPr>
        <w:tc>
          <w:tcPr>
            <w:tcW w:w="426" w:type="dxa"/>
          </w:tcPr>
          <w:p w:rsidR="005C7F1C" w:rsidRDefault="005C7F1C" w:rsidP="00785D4F">
            <w:pPr>
              <w:pStyle w:val="a9"/>
              <w:ind w:left="0"/>
              <w:jc w:val="center"/>
            </w:pPr>
            <w:r>
              <w:t>2.</w:t>
            </w:r>
          </w:p>
        </w:tc>
        <w:tc>
          <w:tcPr>
            <w:tcW w:w="2551" w:type="dxa"/>
          </w:tcPr>
          <w:p w:rsidR="005C7F1C" w:rsidRPr="00190E94" w:rsidRDefault="005C7F1C" w:rsidP="005C7F1C">
            <w:pPr>
              <w:contextualSpacing/>
              <w:jc w:val="both"/>
            </w:pPr>
            <w:r>
              <w:rPr>
                <w:rStyle w:val="markedcontent"/>
                <w:sz w:val="23"/>
                <w:szCs w:val="23"/>
              </w:rPr>
              <w:t>Маркетинг и единые</w:t>
            </w:r>
            <w:r>
              <w:br/>
            </w:r>
            <w:r>
              <w:rPr>
                <w:rStyle w:val="markedcontent"/>
                <w:sz w:val="23"/>
                <w:szCs w:val="23"/>
              </w:rPr>
              <w:t>маркетинговые коммуникации в сфере дизайна</w:t>
            </w:r>
          </w:p>
        </w:tc>
        <w:tc>
          <w:tcPr>
            <w:tcW w:w="7229" w:type="dxa"/>
          </w:tcPr>
          <w:p w:rsidR="005C7F1C" w:rsidRPr="00505A93" w:rsidRDefault="005C7F1C" w:rsidP="00505A93">
            <w:pPr>
              <w:jc w:val="both"/>
            </w:pPr>
            <w:r w:rsidRPr="00505A93">
              <w:rPr>
                <w:rStyle w:val="markedcontent"/>
              </w:rPr>
              <w:t>Современный маркетинг в дизайн-индустрии. Дизайн-мышление как комплекс методологических установок. Методы маркетинговых исследований. Дизайн-исследования. Сегментирование рынка. Маркетинговый комплекс.</w:t>
            </w:r>
            <w:r w:rsidR="00505A93">
              <w:rPr>
                <w:rStyle w:val="markedcontent"/>
              </w:rPr>
              <w:t xml:space="preserve"> </w:t>
            </w:r>
            <w:r w:rsidRPr="00505A93">
              <w:rPr>
                <w:rStyle w:val="markedcontent"/>
              </w:rPr>
              <w:t>Единые маркетинговые коммуникации.</w:t>
            </w:r>
            <w:r w:rsidR="00505A93" w:rsidRPr="00505A93">
              <w:rPr>
                <w:rStyle w:val="markedcontent"/>
              </w:rPr>
              <w:t xml:space="preserve"> Публичная презентация как форма</w:t>
            </w:r>
            <w:r w:rsidR="00505A93" w:rsidRPr="00505A93">
              <w:br/>
            </w:r>
            <w:r w:rsidR="00505A93" w:rsidRPr="00505A93">
              <w:rPr>
                <w:rStyle w:val="markedcontent"/>
              </w:rPr>
              <w:t>продвижения проекта</w:t>
            </w:r>
          </w:p>
        </w:tc>
      </w:tr>
      <w:tr w:rsidR="005C7F1C" w:rsidRPr="00092C77" w:rsidTr="001820B6">
        <w:trPr>
          <w:jc w:val="center"/>
        </w:trPr>
        <w:tc>
          <w:tcPr>
            <w:tcW w:w="426" w:type="dxa"/>
          </w:tcPr>
          <w:p w:rsidR="005C7F1C" w:rsidRDefault="005C7F1C" w:rsidP="00785D4F">
            <w:pPr>
              <w:pStyle w:val="a9"/>
              <w:ind w:left="0"/>
              <w:jc w:val="center"/>
            </w:pPr>
            <w:r>
              <w:t>3.</w:t>
            </w:r>
          </w:p>
        </w:tc>
        <w:tc>
          <w:tcPr>
            <w:tcW w:w="2551" w:type="dxa"/>
          </w:tcPr>
          <w:p w:rsidR="005C7F1C" w:rsidRPr="00190E94" w:rsidRDefault="005C7F1C" w:rsidP="00D2392A">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7229" w:type="dxa"/>
          </w:tcPr>
          <w:p w:rsidR="005C7F1C" w:rsidRPr="00785D4F" w:rsidRDefault="005C7F1C" w:rsidP="007A0FE7">
            <w:pPr>
              <w:jc w:val="both"/>
            </w:pPr>
            <w:r>
              <w:t>Основные понятия. Реклама в системе продвижения товаров на рынке. Сущность, цели и задачи рекламы. Функции рекламы. Виды рекламы. Прямой маркетинг в системе продвижения товаров на рынке. Стимулирование сбыта в системе маркетинговых коммуникаций. Брэндинг. Концепция интегрированных маркетинговых коммуникаций. Этапы создания рекламы. Пути творческого решения рекламной задачи.</w:t>
            </w:r>
          </w:p>
        </w:tc>
      </w:tr>
    </w:tbl>
    <w:p w:rsidR="009B77B4" w:rsidRPr="00092C77" w:rsidRDefault="009B77B4"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5C7F1C" w:rsidRPr="00092C77" w:rsidTr="001820B6">
        <w:trPr>
          <w:jc w:val="center"/>
        </w:trPr>
        <w:tc>
          <w:tcPr>
            <w:tcW w:w="426" w:type="dxa"/>
          </w:tcPr>
          <w:p w:rsidR="005C7F1C" w:rsidRPr="00784068" w:rsidRDefault="005C7F1C" w:rsidP="00092C77">
            <w:pPr>
              <w:jc w:val="center"/>
            </w:pPr>
            <w:r w:rsidRPr="00784068">
              <w:t>1.</w:t>
            </w:r>
          </w:p>
        </w:tc>
        <w:tc>
          <w:tcPr>
            <w:tcW w:w="2551" w:type="dxa"/>
          </w:tcPr>
          <w:p w:rsidR="005C7F1C" w:rsidRPr="0073353B" w:rsidRDefault="005C7F1C" w:rsidP="00D2392A">
            <w:pPr>
              <w:contextualSpacing/>
              <w:jc w:val="both"/>
            </w:pPr>
            <w:r>
              <w:rPr>
                <w:rStyle w:val="markedcontent"/>
              </w:rPr>
              <w:t>О</w:t>
            </w:r>
            <w:r w:rsidRPr="0073353B">
              <w:rPr>
                <w:rStyle w:val="markedcontent"/>
              </w:rPr>
              <w:t>сновы менеджмента в дизайне</w:t>
            </w:r>
          </w:p>
        </w:tc>
        <w:tc>
          <w:tcPr>
            <w:tcW w:w="7229" w:type="dxa"/>
          </w:tcPr>
          <w:p w:rsidR="00505A93" w:rsidRDefault="00505A93" w:rsidP="00443766">
            <w:pPr>
              <w:jc w:val="both"/>
              <w:rPr>
                <w:rStyle w:val="30"/>
                <w:rFonts w:ascii="Times New Roman" w:hAnsi="Times New Roman"/>
                <w:sz w:val="24"/>
                <w:szCs w:val="24"/>
              </w:rPr>
            </w:pPr>
            <w:r>
              <w:rPr>
                <w:rStyle w:val="markedcontent"/>
              </w:rPr>
              <w:t xml:space="preserve">1. </w:t>
            </w:r>
            <w:r w:rsidRPr="00505A93">
              <w:rPr>
                <w:rStyle w:val="markedcontent"/>
              </w:rPr>
              <w:t>Основные понятия менеджмента</w:t>
            </w:r>
            <w:r w:rsidRPr="00505A93">
              <w:rPr>
                <w:rStyle w:val="30"/>
                <w:rFonts w:ascii="Times New Roman" w:hAnsi="Times New Roman"/>
                <w:sz w:val="24"/>
                <w:szCs w:val="24"/>
              </w:rPr>
              <w:t xml:space="preserve">. </w:t>
            </w:r>
          </w:p>
          <w:p w:rsidR="00505A93" w:rsidRDefault="00505A93" w:rsidP="00443766">
            <w:pPr>
              <w:jc w:val="both"/>
              <w:rPr>
                <w:rStyle w:val="markedcontent"/>
              </w:rPr>
            </w:pPr>
            <w:r>
              <w:rPr>
                <w:rStyle w:val="markedcontent"/>
              </w:rPr>
              <w:t xml:space="preserve">2. </w:t>
            </w:r>
            <w:r w:rsidRPr="00505A93">
              <w:rPr>
                <w:rStyle w:val="markedcontent"/>
              </w:rPr>
              <w:t xml:space="preserve">Менеджмент в творческих индустриях. </w:t>
            </w:r>
          </w:p>
          <w:p w:rsidR="00505A93" w:rsidRDefault="00505A93" w:rsidP="00443766">
            <w:pPr>
              <w:jc w:val="both"/>
              <w:rPr>
                <w:rStyle w:val="markedcontent"/>
              </w:rPr>
            </w:pPr>
            <w:r>
              <w:rPr>
                <w:rStyle w:val="markedcontent"/>
              </w:rPr>
              <w:t xml:space="preserve">3. </w:t>
            </w:r>
            <w:r w:rsidRPr="00505A93">
              <w:rPr>
                <w:rStyle w:val="markedcontent"/>
              </w:rPr>
              <w:t>Творческое предпринимательство как социальное</w:t>
            </w:r>
            <w:r w:rsidRPr="00505A93">
              <w:br/>
            </w:r>
            <w:r w:rsidRPr="00505A93">
              <w:rPr>
                <w:rStyle w:val="markedcontent"/>
              </w:rPr>
              <w:t xml:space="preserve">взаимодействие. </w:t>
            </w:r>
          </w:p>
          <w:p w:rsidR="00505A93" w:rsidRDefault="00505A93" w:rsidP="00443766">
            <w:pPr>
              <w:jc w:val="both"/>
              <w:rPr>
                <w:rStyle w:val="markedcontent"/>
              </w:rPr>
            </w:pPr>
            <w:r>
              <w:rPr>
                <w:rStyle w:val="markedcontent"/>
              </w:rPr>
              <w:t xml:space="preserve">4. </w:t>
            </w:r>
            <w:r w:rsidRPr="00505A93">
              <w:rPr>
                <w:rStyle w:val="markedcontent"/>
              </w:rPr>
              <w:t xml:space="preserve">Креативность в современной компании. </w:t>
            </w:r>
          </w:p>
          <w:p w:rsidR="00505A93" w:rsidRDefault="00505A93" w:rsidP="00443766">
            <w:pPr>
              <w:jc w:val="both"/>
              <w:rPr>
                <w:rStyle w:val="markedcontent"/>
              </w:rPr>
            </w:pPr>
            <w:r>
              <w:rPr>
                <w:rStyle w:val="markedcontent"/>
              </w:rPr>
              <w:t xml:space="preserve">5. </w:t>
            </w:r>
            <w:r w:rsidRPr="00505A93">
              <w:rPr>
                <w:rStyle w:val="markedcontent"/>
              </w:rPr>
              <w:t xml:space="preserve">Роль менеджера в современной организации. </w:t>
            </w:r>
          </w:p>
          <w:p w:rsidR="005C7F1C" w:rsidRPr="00443766" w:rsidRDefault="00505A93" w:rsidP="00443766">
            <w:pPr>
              <w:jc w:val="both"/>
            </w:pPr>
            <w:r>
              <w:rPr>
                <w:rStyle w:val="markedcontent"/>
              </w:rPr>
              <w:t xml:space="preserve">6. </w:t>
            </w:r>
            <w:r w:rsidRPr="00505A93">
              <w:rPr>
                <w:rStyle w:val="markedcontent"/>
              </w:rPr>
              <w:t>Формы анализа проектных идей.</w:t>
            </w:r>
          </w:p>
        </w:tc>
      </w:tr>
      <w:tr w:rsidR="005C7F1C" w:rsidRPr="00092C77" w:rsidTr="001820B6">
        <w:trPr>
          <w:jc w:val="center"/>
        </w:trPr>
        <w:tc>
          <w:tcPr>
            <w:tcW w:w="426" w:type="dxa"/>
          </w:tcPr>
          <w:p w:rsidR="005C7F1C" w:rsidRPr="00784068" w:rsidRDefault="005C7F1C" w:rsidP="00092C77">
            <w:pPr>
              <w:jc w:val="center"/>
            </w:pPr>
            <w:r>
              <w:t>2.</w:t>
            </w:r>
          </w:p>
        </w:tc>
        <w:tc>
          <w:tcPr>
            <w:tcW w:w="2551" w:type="dxa"/>
          </w:tcPr>
          <w:p w:rsidR="005C7F1C" w:rsidRPr="00190E94" w:rsidRDefault="005C7F1C" w:rsidP="005C7F1C">
            <w:pPr>
              <w:contextualSpacing/>
              <w:jc w:val="both"/>
            </w:pPr>
            <w:r>
              <w:rPr>
                <w:rStyle w:val="markedcontent"/>
                <w:sz w:val="23"/>
                <w:szCs w:val="23"/>
              </w:rPr>
              <w:t>Маркетинг и единые</w:t>
            </w:r>
            <w:r>
              <w:br/>
            </w:r>
            <w:r>
              <w:rPr>
                <w:rStyle w:val="markedcontent"/>
                <w:sz w:val="23"/>
                <w:szCs w:val="23"/>
              </w:rPr>
              <w:t>маркетинговые коммуникации в сфере дизайна</w:t>
            </w:r>
          </w:p>
        </w:tc>
        <w:tc>
          <w:tcPr>
            <w:tcW w:w="7229" w:type="dxa"/>
          </w:tcPr>
          <w:p w:rsidR="00505A93" w:rsidRDefault="00505A93" w:rsidP="00BC4588">
            <w:pPr>
              <w:jc w:val="both"/>
              <w:rPr>
                <w:rStyle w:val="markedcontent"/>
              </w:rPr>
            </w:pPr>
            <w:r>
              <w:rPr>
                <w:rStyle w:val="markedcontent"/>
              </w:rPr>
              <w:t xml:space="preserve">1. </w:t>
            </w:r>
            <w:r w:rsidRPr="00505A93">
              <w:rPr>
                <w:rStyle w:val="markedcontent"/>
              </w:rPr>
              <w:t xml:space="preserve">Современный маркетинг в дизайн-индустрии. </w:t>
            </w:r>
          </w:p>
          <w:p w:rsidR="00505A93" w:rsidRDefault="00505A93" w:rsidP="00BC4588">
            <w:pPr>
              <w:jc w:val="both"/>
              <w:rPr>
                <w:rStyle w:val="markedcontent"/>
              </w:rPr>
            </w:pPr>
            <w:r>
              <w:rPr>
                <w:rStyle w:val="markedcontent"/>
              </w:rPr>
              <w:t xml:space="preserve">2. </w:t>
            </w:r>
            <w:r w:rsidRPr="00505A93">
              <w:rPr>
                <w:rStyle w:val="markedcontent"/>
              </w:rPr>
              <w:t xml:space="preserve">Дизайн-мышление как комплекс методологических установок. </w:t>
            </w:r>
          </w:p>
          <w:p w:rsidR="00505A93" w:rsidRDefault="00505A93" w:rsidP="00BC4588">
            <w:pPr>
              <w:jc w:val="both"/>
              <w:rPr>
                <w:rStyle w:val="markedcontent"/>
              </w:rPr>
            </w:pPr>
            <w:r>
              <w:rPr>
                <w:rStyle w:val="markedcontent"/>
              </w:rPr>
              <w:t xml:space="preserve">3. </w:t>
            </w:r>
            <w:r w:rsidRPr="00505A93">
              <w:rPr>
                <w:rStyle w:val="markedcontent"/>
              </w:rPr>
              <w:t xml:space="preserve">Методы маркетинговых исследований. </w:t>
            </w:r>
          </w:p>
          <w:p w:rsidR="00505A93" w:rsidRDefault="00505A93" w:rsidP="00BC4588">
            <w:pPr>
              <w:jc w:val="both"/>
              <w:rPr>
                <w:rStyle w:val="markedcontent"/>
              </w:rPr>
            </w:pPr>
            <w:r>
              <w:rPr>
                <w:rStyle w:val="markedcontent"/>
              </w:rPr>
              <w:t xml:space="preserve">4. </w:t>
            </w:r>
            <w:r w:rsidRPr="00505A93">
              <w:rPr>
                <w:rStyle w:val="markedcontent"/>
              </w:rPr>
              <w:t xml:space="preserve">Дизайн-исследования. </w:t>
            </w:r>
          </w:p>
          <w:p w:rsidR="00505A93" w:rsidRDefault="00505A93" w:rsidP="00BC4588">
            <w:pPr>
              <w:jc w:val="both"/>
              <w:rPr>
                <w:rStyle w:val="markedcontent"/>
              </w:rPr>
            </w:pPr>
            <w:r>
              <w:rPr>
                <w:rStyle w:val="markedcontent"/>
              </w:rPr>
              <w:t xml:space="preserve">5. </w:t>
            </w:r>
            <w:r w:rsidRPr="00505A93">
              <w:rPr>
                <w:rStyle w:val="markedcontent"/>
              </w:rPr>
              <w:t xml:space="preserve">Сегментирование рынка. </w:t>
            </w:r>
          </w:p>
          <w:p w:rsidR="00505A93" w:rsidRDefault="00505A93" w:rsidP="00BC4588">
            <w:pPr>
              <w:jc w:val="both"/>
              <w:rPr>
                <w:rStyle w:val="markedcontent"/>
              </w:rPr>
            </w:pPr>
            <w:r>
              <w:rPr>
                <w:rStyle w:val="markedcontent"/>
              </w:rPr>
              <w:t xml:space="preserve">6. </w:t>
            </w:r>
            <w:r w:rsidRPr="00505A93">
              <w:rPr>
                <w:rStyle w:val="markedcontent"/>
              </w:rPr>
              <w:t>Маркетинговый комплекс.</w:t>
            </w:r>
            <w:r>
              <w:rPr>
                <w:rStyle w:val="markedcontent"/>
              </w:rPr>
              <w:t xml:space="preserve"> </w:t>
            </w:r>
          </w:p>
          <w:p w:rsidR="00505A93" w:rsidRDefault="00505A93" w:rsidP="00BC4588">
            <w:pPr>
              <w:jc w:val="both"/>
              <w:rPr>
                <w:rStyle w:val="markedcontent"/>
              </w:rPr>
            </w:pPr>
            <w:r>
              <w:rPr>
                <w:rStyle w:val="markedcontent"/>
              </w:rPr>
              <w:t xml:space="preserve">7. </w:t>
            </w:r>
            <w:r w:rsidRPr="00505A93">
              <w:rPr>
                <w:rStyle w:val="markedcontent"/>
              </w:rPr>
              <w:t xml:space="preserve">Единые маркетинговые коммуникации. </w:t>
            </w:r>
          </w:p>
          <w:p w:rsidR="005C7F1C" w:rsidRPr="00913072" w:rsidRDefault="00505A93" w:rsidP="00BC4588">
            <w:pPr>
              <w:jc w:val="both"/>
            </w:pPr>
            <w:r>
              <w:rPr>
                <w:rStyle w:val="markedcontent"/>
              </w:rPr>
              <w:t xml:space="preserve">8. </w:t>
            </w:r>
            <w:r w:rsidRPr="00505A93">
              <w:rPr>
                <w:rStyle w:val="markedcontent"/>
              </w:rPr>
              <w:t>Публичная презентация как форма</w:t>
            </w:r>
            <w:r w:rsidRPr="00505A93">
              <w:br/>
            </w:r>
            <w:r w:rsidRPr="00505A93">
              <w:rPr>
                <w:rStyle w:val="markedcontent"/>
              </w:rPr>
              <w:t>продвижения проекта</w:t>
            </w:r>
          </w:p>
        </w:tc>
      </w:tr>
      <w:tr w:rsidR="005C7F1C" w:rsidRPr="00092C77" w:rsidTr="001820B6">
        <w:trPr>
          <w:jc w:val="center"/>
        </w:trPr>
        <w:tc>
          <w:tcPr>
            <w:tcW w:w="426" w:type="dxa"/>
          </w:tcPr>
          <w:p w:rsidR="005C7F1C" w:rsidRDefault="005C7F1C" w:rsidP="00092C77">
            <w:pPr>
              <w:jc w:val="center"/>
            </w:pPr>
            <w:r>
              <w:t>3.</w:t>
            </w:r>
          </w:p>
        </w:tc>
        <w:tc>
          <w:tcPr>
            <w:tcW w:w="2551" w:type="dxa"/>
          </w:tcPr>
          <w:p w:rsidR="005C7F1C" w:rsidRPr="00190E94" w:rsidRDefault="005C7F1C" w:rsidP="00D2392A">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7229" w:type="dxa"/>
          </w:tcPr>
          <w:p w:rsidR="005C7F1C" w:rsidRDefault="005C7F1C" w:rsidP="007A0FE7">
            <w:pPr>
              <w:jc w:val="both"/>
            </w:pPr>
            <w:r>
              <w:t xml:space="preserve">1. Основные понятия. </w:t>
            </w:r>
          </w:p>
          <w:p w:rsidR="005C7F1C" w:rsidRDefault="005C7F1C" w:rsidP="007A0FE7">
            <w:pPr>
              <w:jc w:val="both"/>
            </w:pPr>
            <w:r>
              <w:t xml:space="preserve">2. Реклама в системе продвижения товаров на рынке. </w:t>
            </w:r>
          </w:p>
          <w:p w:rsidR="005C7F1C" w:rsidRDefault="005C7F1C" w:rsidP="007A0FE7">
            <w:pPr>
              <w:jc w:val="both"/>
            </w:pPr>
            <w:r>
              <w:t xml:space="preserve">3. Сущность, цели и задачи рекламы. </w:t>
            </w:r>
          </w:p>
          <w:p w:rsidR="005C7F1C" w:rsidRDefault="005C7F1C" w:rsidP="007A0FE7">
            <w:pPr>
              <w:jc w:val="both"/>
            </w:pPr>
            <w:r>
              <w:t xml:space="preserve">4. Функции рекламы. </w:t>
            </w:r>
          </w:p>
          <w:p w:rsidR="005C7F1C" w:rsidRDefault="005C7F1C" w:rsidP="007A0FE7">
            <w:pPr>
              <w:jc w:val="both"/>
            </w:pPr>
            <w:r>
              <w:t xml:space="preserve">5. Виды рекламы. </w:t>
            </w:r>
          </w:p>
          <w:p w:rsidR="005C7F1C" w:rsidRDefault="005C7F1C" w:rsidP="007A0FE7">
            <w:pPr>
              <w:jc w:val="both"/>
            </w:pPr>
            <w:r>
              <w:t xml:space="preserve">6. Прямой маркетинг в системе продвижения товаров на рынке. </w:t>
            </w:r>
          </w:p>
          <w:p w:rsidR="005C7F1C" w:rsidRDefault="005C7F1C" w:rsidP="007A0FE7">
            <w:pPr>
              <w:jc w:val="both"/>
            </w:pPr>
            <w:r>
              <w:t xml:space="preserve">7. Стимулирование сбыта в системе маркетинговых коммуникаций. </w:t>
            </w:r>
          </w:p>
          <w:p w:rsidR="005C7F1C" w:rsidRDefault="005C7F1C" w:rsidP="007A0FE7">
            <w:pPr>
              <w:jc w:val="both"/>
            </w:pPr>
            <w:r>
              <w:t xml:space="preserve">8. Брэндинг. </w:t>
            </w:r>
          </w:p>
          <w:p w:rsidR="005C7F1C" w:rsidRDefault="005C7F1C" w:rsidP="007A0FE7">
            <w:pPr>
              <w:jc w:val="both"/>
            </w:pPr>
            <w:r>
              <w:t xml:space="preserve">9. Концепция интегрированных маркетинговых коммуникаций. </w:t>
            </w:r>
          </w:p>
          <w:p w:rsidR="005C7F1C" w:rsidRDefault="005C7F1C" w:rsidP="007A0FE7">
            <w:pPr>
              <w:jc w:val="both"/>
            </w:pPr>
            <w:r>
              <w:t xml:space="preserve">10. Этапы создания рекламы. </w:t>
            </w:r>
          </w:p>
          <w:p w:rsidR="005C7F1C" w:rsidRDefault="005C7F1C" w:rsidP="007A0FE7">
            <w:pPr>
              <w:jc w:val="both"/>
            </w:pPr>
            <w:r>
              <w:t>11. Пути творческого решения рекламной задачи.</w:t>
            </w:r>
          </w:p>
        </w:tc>
      </w:tr>
    </w:tbl>
    <w:p w:rsidR="009B77B4" w:rsidRDefault="009B77B4" w:rsidP="00092C77">
      <w:pPr>
        <w:jc w:val="cente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1701"/>
        <w:gridCol w:w="8079"/>
      </w:tblGrid>
      <w:tr w:rsidR="001F0EBE" w:rsidTr="001820B6">
        <w:tc>
          <w:tcPr>
            <w:tcW w:w="426" w:type="dxa"/>
          </w:tcPr>
          <w:p w:rsidR="001F0EBE" w:rsidRPr="00BC4588" w:rsidRDefault="00BC4588" w:rsidP="00092C77">
            <w:pPr>
              <w:jc w:val="center"/>
              <w:rPr>
                <w:b/>
              </w:rPr>
            </w:pPr>
            <w:r w:rsidRPr="00BC4588">
              <w:rPr>
                <w:b/>
              </w:rPr>
              <w:t>№ п/п</w:t>
            </w:r>
          </w:p>
        </w:tc>
        <w:tc>
          <w:tcPr>
            <w:tcW w:w="1701" w:type="dxa"/>
          </w:tcPr>
          <w:p w:rsidR="001F0EBE" w:rsidRPr="00BC4588" w:rsidRDefault="00BC4588" w:rsidP="00092C77">
            <w:pPr>
              <w:jc w:val="center"/>
              <w:rPr>
                <w:b/>
              </w:rPr>
            </w:pPr>
            <w:r w:rsidRPr="00BC4588">
              <w:rPr>
                <w:b/>
              </w:rPr>
              <w:t>Наименование темы (раздела) дисциплины</w:t>
            </w:r>
          </w:p>
        </w:tc>
        <w:tc>
          <w:tcPr>
            <w:tcW w:w="8079" w:type="dxa"/>
          </w:tcPr>
          <w:p w:rsidR="001F0EBE" w:rsidRPr="00BC4588" w:rsidRDefault="00BC4588" w:rsidP="00092C77">
            <w:pPr>
              <w:jc w:val="center"/>
              <w:rPr>
                <w:b/>
              </w:rPr>
            </w:pPr>
            <w:r w:rsidRPr="00BC4588">
              <w:rPr>
                <w:b/>
              </w:rPr>
              <w:t>Формы и тематика самостоятельной работы</w:t>
            </w:r>
          </w:p>
        </w:tc>
      </w:tr>
      <w:tr w:rsidR="005C7F1C" w:rsidTr="001820B6">
        <w:tc>
          <w:tcPr>
            <w:tcW w:w="426" w:type="dxa"/>
          </w:tcPr>
          <w:p w:rsidR="005C7F1C" w:rsidRDefault="005C7F1C" w:rsidP="00092C77">
            <w:pPr>
              <w:jc w:val="center"/>
            </w:pPr>
            <w:r>
              <w:t>1.</w:t>
            </w:r>
          </w:p>
        </w:tc>
        <w:tc>
          <w:tcPr>
            <w:tcW w:w="1701" w:type="dxa"/>
          </w:tcPr>
          <w:p w:rsidR="005C7F1C" w:rsidRPr="0073353B" w:rsidRDefault="005C7F1C" w:rsidP="00D2392A">
            <w:pPr>
              <w:contextualSpacing/>
              <w:jc w:val="both"/>
            </w:pPr>
            <w:r>
              <w:rPr>
                <w:rStyle w:val="markedcontent"/>
              </w:rPr>
              <w:t>О</w:t>
            </w:r>
            <w:r w:rsidRPr="0073353B">
              <w:rPr>
                <w:rStyle w:val="markedcontent"/>
              </w:rPr>
              <w:t>сновы менеджмента в дизайне</w:t>
            </w:r>
          </w:p>
        </w:tc>
        <w:tc>
          <w:tcPr>
            <w:tcW w:w="8079" w:type="dxa"/>
          </w:tcPr>
          <w:p w:rsidR="005C7F1C" w:rsidRDefault="00727A70" w:rsidP="00727A70">
            <w:pPr>
              <w:jc w:val="both"/>
              <w:rPr>
                <w:rStyle w:val="markedcontent"/>
              </w:rPr>
            </w:pPr>
            <w:r w:rsidRPr="00727A70">
              <w:rPr>
                <w:rStyle w:val="markedcontent"/>
              </w:rPr>
              <w:t>Основные понятия: «проект», «проектирование», «дизайн», «про-</w:t>
            </w:r>
            <w:r w:rsidRPr="00727A70">
              <w:br/>
            </w:r>
            <w:proofErr w:type="spellStart"/>
            <w:r w:rsidRPr="00727A70">
              <w:rPr>
                <w:rStyle w:val="markedcontent"/>
              </w:rPr>
              <w:t>ектная</w:t>
            </w:r>
            <w:proofErr w:type="spellEnd"/>
            <w:r w:rsidRPr="00727A70">
              <w:rPr>
                <w:rStyle w:val="markedcontent"/>
              </w:rPr>
              <w:t xml:space="preserve"> деятельность». Объект, предмет, субъект проектирования.</w:t>
            </w:r>
            <w:r w:rsidRPr="00727A70">
              <w:br/>
            </w:r>
            <w:r w:rsidRPr="00727A70">
              <w:rPr>
                <w:rStyle w:val="markedcontent"/>
              </w:rPr>
              <w:t>Цель проектирования.</w:t>
            </w:r>
            <w:r>
              <w:rPr>
                <w:rStyle w:val="markedcontent"/>
              </w:rPr>
              <w:t xml:space="preserve"> </w:t>
            </w:r>
            <w:r w:rsidRPr="00727A70">
              <w:rPr>
                <w:rStyle w:val="markedcontent"/>
              </w:rPr>
              <w:t>Виды проектной деятельности дизайнера. Специфика и особенности проектной деятельности.</w:t>
            </w:r>
            <w:r>
              <w:rPr>
                <w:rStyle w:val="markedcontent"/>
              </w:rPr>
              <w:t xml:space="preserve"> </w:t>
            </w:r>
            <w:r w:rsidRPr="00727A70">
              <w:rPr>
                <w:rStyle w:val="markedcontent"/>
              </w:rPr>
              <w:t>Предварительный анализ осуществимости проекта. Основные параметры.</w:t>
            </w:r>
            <w:r>
              <w:rPr>
                <w:rStyle w:val="markedcontent"/>
              </w:rPr>
              <w:t xml:space="preserve"> </w:t>
            </w:r>
            <w:r w:rsidRPr="00727A70">
              <w:rPr>
                <w:rStyle w:val="markedcontent"/>
              </w:rPr>
              <w:t>Жизненный цикл дизайн-проекта. Фазы и стадии проектирования. Процессы управления дизайн-проектом. Этапы проектирования</w:t>
            </w:r>
            <w:r>
              <w:rPr>
                <w:rStyle w:val="markedcontent"/>
              </w:rPr>
              <w:t xml:space="preserve"> </w:t>
            </w:r>
            <w:r w:rsidRPr="00727A70">
              <w:rPr>
                <w:rStyle w:val="markedcontent"/>
              </w:rPr>
              <w:t>и их особенности. Стадии дизайн-проектирования на примерах</w:t>
            </w:r>
            <w:r>
              <w:rPr>
                <w:rStyle w:val="markedcontent"/>
              </w:rPr>
              <w:t xml:space="preserve"> </w:t>
            </w:r>
            <w:r w:rsidRPr="00727A70">
              <w:rPr>
                <w:rStyle w:val="markedcontent"/>
              </w:rPr>
              <w:t>различной деятельности. Проектный анализ. Виды проектного анализа в рамках дизайн-проекта</w:t>
            </w:r>
            <w:r>
              <w:rPr>
                <w:rStyle w:val="markedcontent"/>
              </w:rPr>
              <w:t>.</w:t>
            </w:r>
          </w:p>
          <w:p w:rsidR="00727A70" w:rsidRDefault="00727A70" w:rsidP="00727A70">
            <w:pPr>
              <w:jc w:val="both"/>
              <w:rPr>
                <w:rStyle w:val="markedcontent"/>
              </w:rPr>
            </w:pPr>
            <w:r w:rsidRPr="00727A70">
              <w:rPr>
                <w:rStyle w:val="markedcontent"/>
              </w:rPr>
              <w:t>Дизайн-концепция как основа проектной деятельности дизайнера.</w:t>
            </w:r>
            <w:r>
              <w:rPr>
                <w:rStyle w:val="markedcontent"/>
              </w:rPr>
              <w:t xml:space="preserve"> </w:t>
            </w:r>
            <w:r w:rsidRPr="00727A70">
              <w:rPr>
                <w:rStyle w:val="markedcontent"/>
              </w:rPr>
              <w:t>Трехуровневый анализ продукта. Дизайнерское мышление и дизайнерские способности: их роль</w:t>
            </w:r>
            <w:r>
              <w:rPr>
                <w:rStyle w:val="markedcontent"/>
              </w:rPr>
              <w:t xml:space="preserve"> </w:t>
            </w:r>
            <w:r w:rsidRPr="00727A70">
              <w:rPr>
                <w:rStyle w:val="markedcontent"/>
              </w:rPr>
              <w:t>в профессиональной деятельности дизайнера. Инновационное и аналоговое проектирование в дизайне.</w:t>
            </w:r>
            <w:r w:rsidRPr="00727A70">
              <w:br/>
            </w:r>
            <w:r w:rsidRPr="00727A70">
              <w:rPr>
                <w:rStyle w:val="markedcontent"/>
              </w:rPr>
              <w:t>Дизайн-деятельность. Методы и практика работы дизайнера.</w:t>
            </w:r>
            <w:r w:rsidRPr="00727A70">
              <w:br/>
            </w:r>
            <w:r w:rsidRPr="00727A70">
              <w:rPr>
                <w:rStyle w:val="markedcontent"/>
              </w:rPr>
              <w:t>Творчество и личность в профессиональной дизайн-деятельности: метод, позиция, подход.</w:t>
            </w:r>
          </w:p>
          <w:p w:rsidR="00727A70" w:rsidRPr="00727A70" w:rsidRDefault="00727A70" w:rsidP="00727A70">
            <w:pPr>
              <w:jc w:val="both"/>
            </w:pPr>
          </w:p>
          <w:p w:rsidR="005C7F1C" w:rsidRDefault="005C7F1C" w:rsidP="00BC4588">
            <w:pPr>
              <w:jc w:val="both"/>
            </w:pPr>
            <w:r>
              <w:t>Реферирование литературы</w:t>
            </w:r>
          </w:p>
          <w:p w:rsidR="005C7F1C" w:rsidRDefault="005C7F1C" w:rsidP="00BC4588">
            <w:pPr>
              <w:jc w:val="both"/>
            </w:pPr>
            <w:r>
              <w:t>Работа со справочными материалами</w:t>
            </w:r>
          </w:p>
          <w:p w:rsidR="005C7F1C" w:rsidRDefault="005C7F1C" w:rsidP="00BC4588">
            <w:pPr>
              <w:jc w:val="both"/>
            </w:pPr>
            <w:r>
              <w:t>Работа с Интернет-ресурсами</w:t>
            </w:r>
          </w:p>
          <w:p w:rsidR="005C7F1C" w:rsidRDefault="005C7F1C" w:rsidP="00BC4588">
            <w:pPr>
              <w:jc w:val="both"/>
            </w:pPr>
            <w:r>
              <w:t>Индивидуальные творческие задания</w:t>
            </w:r>
          </w:p>
          <w:p w:rsidR="005C7F1C" w:rsidRDefault="005C7F1C" w:rsidP="00BC4588">
            <w:pPr>
              <w:jc w:val="both"/>
            </w:pPr>
            <w:r>
              <w:t>Подготовка презентации</w:t>
            </w:r>
          </w:p>
        </w:tc>
      </w:tr>
      <w:tr w:rsidR="005C7F1C" w:rsidTr="001820B6">
        <w:tc>
          <w:tcPr>
            <w:tcW w:w="426" w:type="dxa"/>
          </w:tcPr>
          <w:p w:rsidR="005C7F1C" w:rsidRDefault="005C7F1C" w:rsidP="00092C77">
            <w:pPr>
              <w:jc w:val="center"/>
            </w:pPr>
            <w:r>
              <w:t>2.</w:t>
            </w:r>
          </w:p>
        </w:tc>
        <w:tc>
          <w:tcPr>
            <w:tcW w:w="1701" w:type="dxa"/>
          </w:tcPr>
          <w:p w:rsidR="005C7F1C" w:rsidRPr="00190E94" w:rsidRDefault="005C7F1C" w:rsidP="005C7F1C">
            <w:pPr>
              <w:contextualSpacing/>
              <w:jc w:val="both"/>
            </w:pPr>
            <w:r>
              <w:rPr>
                <w:rStyle w:val="markedcontent"/>
                <w:sz w:val="23"/>
                <w:szCs w:val="23"/>
              </w:rPr>
              <w:t>Маркетинг и единые маркетинговые коммуникации в сфере дизайна</w:t>
            </w:r>
          </w:p>
        </w:tc>
        <w:tc>
          <w:tcPr>
            <w:tcW w:w="8079" w:type="dxa"/>
          </w:tcPr>
          <w:p w:rsidR="00727A70" w:rsidRDefault="00727A70" w:rsidP="00727A70">
            <w:pPr>
              <w:shd w:val="clear" w:color="auto" w:fill="FFFFFF"/>
              <w:jc w:val="both"/>
            </w:pPr>
            <w:r>
              <w:t>Э</w:t>
            </w:r>
            <w:r w:rsidRPr="003D246A">
              <w:t>тических проблемы при проведении маркетинговых исследований, касаю</w:t>
            </w:r>
            <w:r>
              <w:t>щие</w:t>
            </w:r>
            <w:r w:rsidRPr="003D246A">
              <w:t>ся клиента, маркетинговой компании и респондента</w:t>
            </w:r>
            <w:r>
              <w:t>. В</w:t>
            </w:r>
            <w:r w:rsidRPr="003D246A">
              <w:t>озможности для карьеры в сфере маркетинговых исследований</w:t>
            </w:r>
            <w:r>
              <w:t>. Ф</w:t>
            </w:r>
            <w:r w:rsidRPr="003D246A">
              <w:t>ирменный продукт применительно к маркетинговым исследованиям</w:t>
            </w:r>
            <w:r>
              <w:t xml:space="preserve">. Отличительные характеристики </w:t>
            </w:r>
            <w:r w:rsidRPr="003D246A">
              <w:t>систем</w:t>
            </w:r>
            <w:r>
              <w:t>ы</w:t>
            </w:r>
            <w:r w:rsidRPr="003D246A">
              <w:t xml:space="preserve"> поддержки принятия решений </w:t>
            </w:r>
            <w:r>
              <w:t>и</w:t>
            </w:r>
            <w:r w:rsidRPr="003D246A">
              <w:t xml:space="preserve"> маркетинговой информационной системы</w:t>
            </w:r>
            <w:r>
              <w:t>.</w:t>
            </w:r>
          </w:p>
          <w:p w:rsidR="005C7F1C" w:rsidRDefault="00727A70" w:rsidP="00BC4588">
            <w:pPr>
              <w:jc w:val="both"/>
            </w:pPr>
            <w:r>
              <w:t>Н</w:t>
            </w:r>
            <w:r w:rsidRPr="001A5295">
              <w:t>аправления использования сканерных данных</w:t>
            </w:r>
            <w:r>
              <w:t>. Т</w:t>
            </w:r>
            <w:r w:rsidRPr="009A06D0">
              <w:t>ребования к исследователю</w:t>
            </w:r>
            <w:r>
              <w:t xml:space="preserve">, </w:t>
            </w:r>
            <w:r w:rsidRPr="009A06D0">
              <w:t>предъявля</w:t>
            </w:r>
            <w:r>
              <w:t xml:space="preserve">емые </w:t>
            </w:r>
            <w:r w:rsidRPr="009A06D0">
              <w:t>маркетингов</w:t>
            </w:r>
            <w:r>
              <w:t>ой</w:t>
            </w:r>
            <w:r w:rsidRPr="009A06D0">
              <w:t xml:space="preserve"> культур</w:t>
            </w:r>
            <w:r>
              <w:t>ой. И</w:t>
            </w:r>
            <w:r w:rsidRPr="009A06D0">
              <w:t>нформаци</w:t>
            </w:r>
            <w:r>
              <w:t>я</w:t>
            </w:r>
            <w:r w:rsidRPr="009A06D0">
              <w:t>, предлагаем</w:t>
            </w:r>
            <w:r>
              <w:t>ая</w:t>
            </w:r>
            <w:r w:rsidRPr="009A06D0">
              <w:t xml:space="preserve"> отраслевыми службами информации</w:t>
            </w:r>
            <w:r>
              <w:t xml:space="preserve">. Комплексное </w:t>
            </w:r>
            <w:r w:rsidRPr="009A06D0">
              <w:t>использова</w:t>
            </w:r>
            <w:r>
              <w:t>ние</w:t>
            </w:r>
            <w:r w:rsidRPr="009A06D0">
              <w:t xml:space="preserve"> многочисленны</w:t>
            </w:r>
            <w:r>
              <w:t>х</w:t>
            </w:r>
            <w:r w:rsidRPr="009A06D0">
              <w:t xml:space="preserve"> источник</w:t>
            </w:r>
            <w:r>
              <w:t>ов</w:t>
            </w:r>
            <w:r w:rsidRPr="009A06D0">
              <w:t xml:space="preserve"> вторичной информации</w:t>
            </w:r>
            <w:r>
              <w:t>. П</w:t>
            </w:r>
            <w:r w:rsidRPr="009A06D0">
              <w:t xml:space="preserve">реимущества </w:t>
            </w:r>
            <w:r>
              <w:t xml:space="preserve">и недостатки </w:t>
            </w:r>
            <w:r w:rsidRPr="009A06D0">
              <w:t>вторичных данных</w:t>
            </w:r>
            <w:r>
              <w:t>.</w:t>
            </w:r>
          </w:p>
          <w:p w:rsidR="00727A70" w:rsidRDefault="00727A70" w:rsidP="00BC4588">
            <w:pPr>
              <w:jc w:val="both"/>
            </w:pPr>
          </w:p>
          <w:p w:rsidR="005C7F1C" w:rsidRDefault="005C7F1C" w:rsidP="00BC4588">
            <w:pPr>
              <w:jc w:val="both"/>
            </w:pPr>
            <w:r>
              <w:t>Реферирование литературы</w:t>
            </w:r>
          </w:p>
          <w:p w:rsidR="005C7F1C" w:rsidRDefault="005C7F1C" w:rsidP="00BC4588">
            <w:pPr>
              <w:jc w:val="both"/>
            </w:pPr>
            <w:r>
              <w:t>Работа со справочными материалами</w:t>
            </w:r>
          </w:p>
          <w:p w:rsidR="005C7F1C" w:rsidRDefault="005C7F1C" w:rsidP="00BC4588">
            <w:pPr>
              <w:jc w:val="both"/>
            </w:pPr>
            <w:r>
              <w:t>Работа с Интернет-ресурсами</w:t>
            </w:r>
          </w:p>
          <w:p w:rsidR="005C7F1C" w:rsidRDefault="005C7F1C" w:rsidP="00BC4588">
            <w:pPr>
              <w:jc w:val="both"/>
            </w:pPr>
            <w:r>
              <w:t>Индивидуальные творческие задания</w:t>
            </w:r>
          </w:p>
          <w:p w:rsidR="005C7F1C" w:rsidRDefault="005C7F1C" w:rsidP="00BC4588">
            <w:pPr>
              <w:jc w:val="both"/>
            </w:pPr>
            <w:r>
              <w:t>Подготовка презентации</w:t>
            </w:r>
          </w:p>
        </w:tc>
      </w:tr>
      <w:tr w:rsidR="005C7F1C" w:rsidTr="001820B6">
        <w:tc>
          <w:tcPr>
            <w:tcW w:w="426" w:type="dxa"/>
          </w:tcPr>
          <w:p w:rsidR="005C7F1C" w:rsidRDefault="005C7F1C" w:rsidP="00092C77">
            <w:pPr>
              <w:jc w:val="center"/>
            </w:pPr>
            <w:r>
              <w:t>3.</w:t>
            </w:r>
          </w:p>
        </w:tc>
        <w:tc>
          <w:tcPr>
            <w:tcW w:w="1701" w:type="dxa"/>
          </w:tcPr>
          <w:p w:rsidR="005C7F1C" w:rsidRPr="00190E94" w:rsidRDefault="005C7F1C" w:rsidP="00D2392A">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8079" w:type="dxa"/>
          </w:tcPr>
          <w:p w:rsidR="005C7F1C" w:rsidRDefault="00727A70" w:rsidP="00BC4588">
            <w:pPr>
              <w:jc w:val="both"/>
              <w:rPr>
                <w:bCs/>
                <w:color w:val="000000"/>
              </w:rPr>
            </w:pPr>
            <w:r w:rsidRPr="0069585E">
              <w:rPr>
                <w:bCs/>
                <w:color w:val="000000"/>
              </w:rPr>
              <w:t>Роль Федерального закона "О рекламе" в организации и управлении рекламной деятельностью</w:t>
            </w:r>
            <w:r>
              <w:rPr>
                <w:bCs/>
                <w:color w:val="000000"/>
              </w:rPr>
              <w:t xml:space="preserve">. </w:t>
            </w:r>
            <w:r w:rsidRPr="0069585E">
              <w:rPr>
                <w:bCs/>
                <w:color w:val="000000"/>
              </w:rPr>
              <w:t>Основные нормы правового регулирования рекламной деятельности на рынке товаров, работ и услуг</w:t>
            </w:r>
            <w:r>
              <w:rPr>
                <w:bCs/>
                <w:color w:val="000000"/>
              </w:rPr>
              <w:t xml:space="preserve">. </w:t>
            </w:r>
            <w:r w:rsidRPr="0069585E">
              <w:rPr>
                <w:bCs/>
                <w:color w:val="000000"/>
              </w:rPr>
              <w:t>Ответственность участников рекламного процесса за ненадлежащую</w:t>
            </w:r>
            <w:r w:rsidRPr="0069585E">
              <w:rPr>
                <w:b/>
                <w:bCs/>
                <w:color w:val="000000"/>
              </w:rPr>
              <w:t xml:space="preserve"> </w:t>
            </w:r>
            <w:r w:rsidRPr="0069585E">
              <w:rPr>
                <w:bCs/>
                <w:color w:val="000000"/>
              </w:rPr>
              <w:t>рекламу</w:t>
            </w:r>
            <w:r>
              <w:rPr>
                <w:bCs/>
                <w:color w:val="000000"/>
              </w:rPr>
              <w:t>.</w:t>
            </w:r>
          </w:p>
          <w:p w:rsidR="00727A70" w:rsidRDefault="00727A70" w:rsidP="00BC4588">
            <w:pPr>
              <w:jc w:val="both"/>
            </w:pPr>
            <w:r w:rsidRPr="00870FA1">
              <w:t>Целевые группы (целевая аудитория). Позиционирование товаров. Теория УТП. Маркетинговые исследования. Восприятие рекламы потребителем. Пути воздействия рекламы на потребителя. Борьба за внимание потребителя. Повышение уровня припоминания сути рекламного обращения. Окружающая среда и потребитель. Отношение потребителя к рекламе. Рекламный процесс. Основные задачи рекламного агентства. Классификация рекламных агентств. Анализ структурного состава рекламного агентства. Кадровый состав агентства.</w:t>
            </w:r>
          </w:p>
          <w:p w:rsidR="00727A70" w:rsidRDefault="00727A70" w:rsidP="00BC4588">
            <w:pPr>
              <w:jc w:val="both"/>
            </w:pPr>
          </w:p>
          <w:p w:rsidR="005C7F1C" w:rsidRDefault="005C7F1C" w:rsidP="00BC4588">
            <w:pPr>
              <w:jc w:val="both"/>
            </w:pPr>
            <w:r>
              <w:t>Реферирование литературы</w:t>
            </w:r>
          </w:p>
          <w:p w:rsidR="005C7F1C" w:rsidRDefault="005C7F1C" w:rsidP="00BC4588">
            <w:pPr>
              <w:jc w:val="both"/>
            </w:pPr>
            <w:r>
              <w:t>Работа со справочными материалами</w:t>
            </w:r>
          </w:p>
          <w:p w:rsidR="005C7F1C" w:rsidRDefault="005C7F1C" w:rsidP="00BC4588">
            <w:pPr>
              <w:jc w:val="both"/>
            </w:pPr>
            <w:r>
              <w:t>Работа с Интернет-ресурсами</w:t>
            </w:r>
          </w:p>
          <w:p w:rsidR="005C7F1C" w:rsidRDefault="005C7F1C" w:rsidP="00BC4588">
            <w:pPr>
              <w:jc w:val="both"/>
            </w:pPr>
            <w:r>
              <w:t>Индивидуальные творческие задания</w:t>
            </w:r>
          </w:p>
          <w:p w:rsidR="005C7F1C" w:rsidRDefault="005C7F1C" w:rsidP="00BC4588">
            <w:pPr>
              <w:jc w:val="both"/>
            </w:pPr>
            <w:r>
              <w:t>Подготовка презентации</w:t>
            </w:r>
          </w:p>
          <w:p w:rsidR="005C7F1C" w:rsidRDefault="005C7F1C" w:rsidP="00BC4588">
            <w:pPr>
              <w:jc w:val="both"/>
            </w:pPr>
            <w:r w:rsidRPr="00BC4588">
              <w:t>Подготовка эссе</w:t>
            </w:r>
            <w:r>
              <w:t>.</w:t>
            </w:r>
          </w:p>
        </w:tc>
      </w:tr>
    </w:tbl>
    <w:p w:rsidR="00735C0B" w:rsidRDefault="00735C0B" w:rsidP="00CA4F5C">
      <w:pPr>
        <w:spacing w:line="120" w:lineRule="auto"/>
        <w:jc w:val="center"/>
      </w:pPr>
    </w:p>
    <w:p w:rsidR="001F0EBE" w:rsidRPr="0067582F" w:rsidRDefault="00735C0B" w:rsidP="0067582F">
      <w:pPr>
        <w:pStyle w:val="a9"/>
        <w:numPr>
          <w:ilvl w:val="0"/>
          <w:numId w:val="21"/>
        </w:numPr>
        <w:jc w:val="both"/>
        <w:rPr>
          <w:b/>
          <w:i/>
        </w:rPr>
      </w:pPr>
      <w:r w:rsidRPr="0067582F">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E51D7">
      <w:pPr>
        <w:jc w:val="both"/>
      </w:pPr>
      <w:r>
        <w:t xml:space="preserve">1. </w:t>
      </w:r>
      <w:r w:rsidR="001F0EBE">
        <w:tab/>
      </w:r>
      <w:r w:rsidR="006459C5"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8" w:history="1">
        <w:r w:rsidR="006459C5" w:rsidRPr="0058540F">
          <w:rPr>
            <w:rStyle w:val="ae"/>
            <w:shd w:val="clear" w:color="auto" w:fill="FFFFFF"/>
          </w:rPr>
          <w:t>http://www.iprbookshop.ru/85575.html</w:t>
        </w:r>
      </w:hyperlink>
      <w:r w:rsidR="006459C5">
        <w:rPr>
          <w:color w:val="000000"/>
          <w:shd w:val="clear" w:color="auto" w:fill="FFFFFF"/>
        </w:rPr>
        <w:t>.</w:t>
      </w:r>
      <w:r>
        <w:t>.</w:t>
      </w:r>
    </w:p>
    <w:p w:rsidR="007E51D7" w:rsidRDefault="007E51D7" w:rsidP="007E51D7">
      <w:pPr>
        <w:jc w:val="both"/>
      </w:pPr>
    </w:p>
    <w:p w:rsidR="006459C5" w:rsidRPr="006459C5" w:rsidRDefault="007E51D7" w:rsidP="006459C5">
      <w:pPr>
        <w:jc w:val="both"/>
        <w:rPr>
          <w:b/>
          <w:bCs/>
          <w:i/>
          <w:iCs/>
        </w:rPr>
      </w:pPr>
      <w:r>
        <w:t xml:space="preserve">2. </w:t>
      </w:r>
      <w:proofErr w:type="spellStart"/>
      <w:r w:rsidR="006459C5" w:rsidRPr="0077255F">
        <w:t>Брезгина</w:t>
      </w:r>
      <w:proofErr w:type="spellEnd"/>
      <w:r w:rsidR="006459C5" w:rsidRPr="0077255F">
        <w:t xml:space="preserve">, К. В. Маркетинговые исследования: учебное пособие / К. В. </w:t>
      </w:r>
      <w:proofErr w:type="spellStart"/>
      <w:r w:rsidR="006459C5" w:rsidRPr="0077255F">
        <w:t>Брезгина</w:t>
      </w:r>
      <w:proofErr w:type="spellEnd"/>
      <w:r w:rsidR="006459C5" w:rsidRPr="0077255F">
        <w:t xml:space="preserve">, Е. А. </w:t>
      </w:r>
      <w:proofErr w:type="spellStart"/>
      <w:r w:rsidR="006459C5" w:rsidRPr="0077255F">
        <w:t>Антинескул</w:t>
      </w:r>
      <w:proofErr w:type="spellEnd"/>
      <w:r w:rsidR="006459C5" w:rsidRPr="0077255F">
        <w:t xml:space="preserve">, А. А. </w:t>
      </w:r>
      <w:proofErr w:type="spellStart"/>
      <w:r w:rsidR="006459C5" w:rsidRPr="0077255F">
        <w:t>Ясырева</w:t>
      </w:r>
      <w:proofErr w:type="spellEnd"/>
      <w:r w:rsidR="006459C5" w:rsidRPr="0077255F">
        <w:t xml:space="preserve">. — </w:t>
      </w:r>
      <w:proofErr w:type="gramStart"/>
      <w:r w:rsidR="006459C5" w:rsidRPr="0077255F">
        <w:t>Саратов :</w:t>
      </w:r>
      <w:proofErr w:type="gramEnd"/>
      <w:r w:rsidR="006459C5" w:rsidRPr="0077255F">
        <w:t xml:space="preserve"> Ай Пи Эр Медиа, 2019. — 141 c. — ISBN 978-5-4486-0770-7. — Текст: электронный // Электронно-библиотечная система IPR </w:t>
      </w:r>
      <w:proofErr w:type="gramStart"/>
      <w:r w:rsidR="006459C5" w:rsidRPr="0077255F">
        <w:t>BOOKS :</w:t>
      </w:r>
      <w:proofErr w:type="gramEnd"/>
      <w:r w:rsidR="006459C5" w:rsidRPr="0077255F">
        <w:t xml:space="preserve"> [сайт]. — URL: </w:t>
      </w:r>
      <w:hyperlink r:id="rId9" w:history="1">
        <w:r w:rsidR="006459C5" w:rsidRPr="00A46BA9">
          <w:rPr>
            <w:rStyle w:val="ae"/>
          </w:rPr>
          <w:t>https://www.iprbookshop.ru/83809.html</w:t>
        </w:r>
      </w:hyperlink>
    </w:p>
    <w:p w:rsidR="007E51D7" w:rsidRDefault="007E51D7" w:rsidP="006459C5">
      <w:pPr>
        <w:jc w:val="both"/>
      </w:pPr>
    </w:p>
    <w:p w:rsidR="006459C5" w:rsidRDefault="007E51D7" w:rsidP="006459C5">
      <w:pPr>
        <w:jc w:val="both"/>
        <w:rPr>
          <w:rStyle w:val="ae"/>
          <w:shd w:val="clear" w:color="auto" w:fill="FFFFFF"/>
        </w:rPr>
      </w:pPr>
      <w:r>
        <w:t>3</w:t>
      </w:r>
      <w:r w:rsidR="00735C0B">
        <w:t>.</w:t>
      </w:r>
      <w:r w:rsidR="006459C5">
        <w:t xml:space="preserve"> </w:t>
      </w:r>
      <w:r w:rsidR="006459C5" w:rsidRPr="00FC61D7">
        <w:rPr>
          <w:color w:val="000000"/>
          <w:shd w:val="clear" w:color="auto" w:fill="FFFFFF"/>
        </w:rPr>
        <w:t xml:space="preserve">Введение в проектную деятельность. Синергетический </w:t>
      </w:r>
      <w:proofErr w:type="gramStart"/>
      <w:r w:rsidR="006459C5" w:rsidRPr="00FC61D7">
        <w:rPr>
          <w:color w:val="000000"/>
          <w:shd w:val="clear" w:color="auto" w:fill="FFFFFF"/>
        </w:rPr>
        <w:t>подход :</w:t>
      </w:r>
      <w:proofErr w:type="gramEnd"/>
      <w:r w:rsidR="006459C5" w:rsidRPr="00FC61D7">
        <w:rPr>
          <w:color w:val="000000"/>
          <w:shd w:val="clear" w:color="auto" w:fill="FFFFFF"/>
        </w:rPr>
        <w:t xml:space="preserve"> учебное пособие / И.В. Кузнецова [и др.].. — </w:t>
      </w:r>
      <w:proofErr w:type="gramStart"/>
      <w:r w:rsidR="006459C5" w:rsidRPr="00FC61D7">
        <w:rPr>
          <w:color w:val="000000"/>
          <w:shd w:val="clear" w:color="auto" w:fill="FFFFFF"/>
        </w:rPr>
        <w:t>Саратов :</w:t>
      </w:r>
      <w:proofErr w:type="gramEnd"/>
      <w:r w:rsidR="006459C5" w:rsidRPr="00FC61D7">
        <w:rPr>
          <w:color w:val="000000"/>
          <w:shd w:val="clear" w:color="auto" w:fill="FFFFFF"/>
        </w:rPr>
        <w:t xml:space="preserve"> Вузовское образование, 2020. — 166 c. — ISBN 978-5-4487-0663-9. — </w:t>
      </w:r>
      <w:proofErr w:type="gramStart"/>
      <w:r w:rsidR="006459C5" w:rsidRPr="00FC61D7">
        <w:rPr>
          <w:color w:val="000000"/>
          <w:shd w:val="clear" w:color="auto" w:fill="FFFFFF"/>
        </w:rPr>
        <w:t>Текст :</w:t>
      </w:r>
      <w:proofErr w:type="gramEnd"/>
      <w:r w:rsidR="006459C5" w:rsidRPr="00FC61D7">
        <w:rPr>
          <w:color w:val="000000"/>
          <w:shd w:val="clear" w:color="auto" w:fill="FFFFFF"/>
        </w:rPr>
        <w:t xml:space="preserve"> электронный // Электронно-библиотечная система IPR BOOKS : [сайт]. — URL: </w:t>
      </w:r>
      <w:hyperlink r:id="rId10" w:history="1">
        <w:r w:rsidR="006459C5" w:rsidRPr="00FC61D7">
          <w:rPr>
            <w:rStyle w:val="ae"/>
            <w:shd w:val="clear" w:color="auto" w:fill="FFFFFF"/>
          </w:rPr>
          <w:t>http://www.iprbookshop.ru/92644.html</w:t>
        </w:r>
      </w:hyperlink>
    </w:p>
    <w:p w:rsidR="006459C5" w:rsidRDefault="006459C5" w:rsidP="006459C5">
      <w:pPr>
        <w:jc w:val="both"/>
        <w:rPr>
          <w:rStyle w:val="ae"/>
          <w:shd w:val="clear" w:color="auto" w:fill="FFFFFF"/>
        </w:rPr>
      </w:pPr>
    </w:p>
    <w:p w:rsidR="00735C0B" w:rsidRDefault="006459C5" w:rsidP="006459C5">
      <w:pPr>
        <w:jc w:val="both"/>
      </w:pPr>
      <w:r>
        <w:t xml:space="preserve">4. Медведева Е.И. </w:t>
      </w:r>
      <w:proofErr w:type="spellStart"/>
      <w:r>
        <w:t>Мифодизайн</w:t>
      </w:r>
      <w:proofErr w:type="spellEnd"/>
      <w:r>
        <w:t xml:space="preserve"> в рекламе технических </w:t>
      </w:r>
      <w:proofErr w:type="gramStart"/>
      <w:r>
        <w:t>инноваций :</w:t>
      </w:r>
      <w:proofErr w:type="gramEnd"/>
      <w:r>
        <w:t xml:space="preserve"> учебное пособие / Медведева Е.И.. — </w:t>
      </w:r>
      <w:proofErr w:type="gramStart"/>
      <w:r>
        <w:t>Саратов :</w:t>
      </w:r>
      <w:proofErr w:type="gramEnd"/>
      <w:r>
        <w:t xml:space="preserve"> Вузовское образование, 2021. — 127 c. — ISBN 978-5-4487-0766-7. — </w:t>
      </w:r>
      <w:proofErr w:type="gramStart"/>
      <w:r>
        <w:t>Текст :</w:t>
      </w:r>
      <w:proofErr w:type="gramEnd"/>
      <w:r>
        <w:t xml:space="preserve"> электронный // IPR SMART : [сайт]. — URL: https://www.iprbookshop.ru/102240.html (дата обращения: 26.01.2022). — Режим доступа: для </w:t>
      </w:r>
      <w:proofErr w:type="spellStart"/>
      <w:r>
        <w:t>авторизир</w:t>
      </w:r>
      <w:proofErr w:type="spellEnd"/>
      <w:r>
        <w:t>. пользователей</w:t>
      </w:r>
    </w:p>
    <w:p w:rsidR="006459C5" w:rsidRDefault="006459C5" w:rsidP="006459C5">
      <w:pPr>
        <w:pStyle w:val="a9"/>
        <w:jc w:val="both"/>
      </w:pPr>
    </w:p>
    <w:p w:rsidR="00735C0B" w:rsidRDefault="008A0F06" w:rsidP="00735C0B">
      <w:pPr>
        <w:jc w:val="both"/>
      </w:pPr>
      <w:r>
        <w:t>5</w:t>
      </w:r>
      <w:r w:rsidR="00735C0B">
        <w:t>.</w:t>
      </w:r>
      <w:r w:rsidR="00D63313">
        <w:t xml:space="preserve"> </w:t>
      </w:r>
      <w:proofErr w:type="spellStart"/>
      <w:r w:rsidR="00D63313">
        <w:t>Пигулевский</w:t>
      </w:r>
      <w:proofErr w:type="spellEnd"/>
      <w:r w:rsidR="00D63313">
        <w:t xml:space="preserve"> В.О. Дизайн визуальных </w:t>
      </w:r>
      <w:proofErr w:type="gramStart"/>
      <w:r w:rsidR="00D63313">
        <w:t>коммуникаций :</w:t>
      </w:r>
      <w:proofErr w:type="gramEnd"/>
      <w:r w:rsidR="00D63313">
        <w:t xml:space="preserve"> учебное пособие / </w:t>
      </w:r>
      <w:proofErr w:type="spellStart"/>
      <w:r w:rsidR="00D63313">
        <w:t>Пигулевский</w:t>
      </w:r>
      <w:proofErr w:type="spellEnd"/>
      <w:r w:rsidR="00D63313">
        <w:t xml:space="preserve"> В.О., Стефаненко А.С.. — </w:t>
      </w:r>
      <w:proofErr w:type="gramStart"/>
      <w:r w:rsidR="00D63313">
        <w:t>Саратов :</w:t>
      </w:r>
      <w:proofErr w:type="gramEnd"/>
      <w:r w:rsidR="00D63313">
        <w:t xml:space="preserve"> Вузовское образование, 2021. — 441 c. — ISBN 978-5-4487-0765-0. — </w:t>
      </w:r>
      <w:proofErr w:type="gramStart"/>
      <w:r w:rsidR="00D63313">
        <w:t>Текст :</w:t>
      </w:r>
      <w:proofErr w:type="gramEnd"/>
      <w:r w:rsidR="00D63313">
        <w:t xml:space="preserve"> электронный // IPR SMART : [сайт]. — URL: https://www.iprbookshop.ru/102235.html (дата обращения: 25.01.2022). — Режим доступа: для </w:t>
      </w:r>
      <w:proofErr w:type="spellStart"/>
      <w:r w:rsidR="00D63313">
        <w:t>авторизир</w:t>
      </w:r>
      <w:proofErr w:type="spellEnd"/>
      <w:r w:rsidR="00D63313">
        <w:t>. пользователей</w:t>
      </w:r>
    </w:p>
    <w:p w:rsidR="00735C0B" w:rsidRDefault="00735C0B" w:rsidP="00735C0B">
      <w:pPr>
        <w:jc w:val="both"/>
      </w:pPr>
    </w:p>
    <w:p w:rsidR="001F0EBE" w:rsidRDefault="008A0F06" w:rsidP="006459C5">
      <w:pPr>
        <w:jc w:val="both"/>
      </w:pPr>
      <w:r>
        <w:t>6</w:t>
      </w:r>
      <w:r w:rsidR="00735C0B">
        <w:t>.</w:t>
      </w:r>
      <w:r w:rsidR="006459C5" w:rsidRPr="006459C5">
        <w:t xml:space="preserve"> </w:t>
      </w:r>
      <w:proofErr w:type="spellStart"/>
      <w:r w:rsidR="006459C5">
        <w:t>Томасова</w:t>
      </w:r>
      <w:proofErr w:type="spellEnd"/>
      <w:r w:rsidR="006459C5">
        <w:t xml:space="preserve"> Д.А. Развитие и применение дизайн-мышления в маркетинговых </w:t>
      </w:r>
      <w:proofErr w:type="gramStart"/>
      <w:r w:rsidR="006459C5">
        <w:t>исследованиях :</w:t>
      </w:r>
      <w:proofErr w:type="gramEnd"/>
      <w:r w:rsidR="006459C5">
        <w:t xml:space="preserve"> учебное пособие для бакалавров / </w:t>
      </w:r>
      <w:proofErr w:type="spellStart"/>
      <w:r w:rsidR="006459C5">
        <w:t>Томасова</w:t>
      </w:r>
      <w:proofErr w:type="spellEnd"/>
      <w:r w:rsidR="006459C5">
        <w:t xml:space="preserve"> Д.А.. — </w:t>
      </w:r>
      <w:proofErr w:type="gramStart"/>
      <w:r w:rsidR="006459C5">
        <w:t>Саратов :</w:t>
      </w:r>
      <w:proofErr w:type="gramEnd"/>
      <w:r w:rsidR="006459C5">
        <w:t xml:space="preserve"> Вузовское образование, 2021. — 132 c. — ISBN 978-5-4487-0799-5. — </w:t>
      </w:r>
      <w:proofErr w:type="gramStart"/>
      <w:r w:rsidR="006459C5">
        <w:t>Текст :</w:t>
      </w:r>
      <w:proofErr w:type="gramEnd"/>
      <w:r w:rsidR="006459C5">
        <w:t xml:space="preserve"> электронный // IPR SMART : [сайт]. — URL: https://www.iprbookshop.ru/110122.html (дата обращения: 26.01.2022). — Режим доступа: для </w:t>
      </w:r>
      <w:proofErr w:type="spellStart"/>
      <w:r w:rsidR="006459C5">
        <w:t>авторизир</w:t>
      </w:r>
      <w:proofErr w:type="spellEnd"/>
      <w:r w:rsidR="006459C5">
        <w:t xml:space="preserve">. пользователей. - DOI: </w:t>
      </w:r>
      <w:hyperlink r:id="rId11" w:history="1">
        <w:r w:rsidR="006459C5" w:rsidRPr="0077004A">
          <w:rPr>
            <w:rStyle w:val="ae"/>
          </w:rPr>
          <w:t>https://doi.org/10.23682/110122</w:t>
        </w:r>
      </w:hyperlink>
    </w:p>
    <w:p w:rsidR="006459C5" w:rsidRDefault="006459C5" w:rsidP="006459C5">
      <w:pPr>
        <w:jc w:val="both"/>
      </w:pPr>
    </w:p>
    <w:p w:rsidR="00815D83" w:rsidRDefault="00815D83" w:rsidP="0067582F">
      <w:pPr>
        <w:pStyle w:val="a9"/>
        <w:numPr>
          <w:ilvl w:val="0"/>
          <w:numId w:val="21"/>
        </w:numPr>
        <w:ind w:left="0" w:firstLine="709"/>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951DA3" w:rsidRPr="00951DA3" w:rsidRDefault="00951DA3" w:rsidP="00951DA3">
      <w:pPr>
        <w:jc w:val="both"/>
        <w:rPr>
          <w:b/>
          <w:i/>
        </w:rPr>
      </w:pPr>
    </w:p>
    <w:p w:rsidR="00815D83" w:rsidRDefault="00815D83" w:rsidP="008A0F06">
      <w:pPr>
        <w:ind w:firstLine="709"/>
        <w:jc w:val="both"/>
      </w:pPr>
      <w:proofErr w:type="gramStart"/>
      <w:r>
        <w:t>Предусмотрены  следующие</w:t>
      </w:r>
      <w:proofErr w:type="gramEnd"/>
      <w:r>
        <w:t xml:space="preserve">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8C5F06">
      <w:pPr>
        <w:spacing w:line="120" w:lineRule="auto"/>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951DA3" w:rsidRDefault="00951DA3"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3118"/>
        <w:gridCol w:w="1843"/>
        <w:gridCol w:w="4819"/>
      </w:tblGrid>
      <w:tr w:rsidR="00162CA2" w:rsidRPr="00092C77" w:rsidTr="00951DA3">
        <w:trPr>
          <w:jc w:val="center"/>
        </w:trPr>
        <w:tc>
          <w:tcPr>
            <w:tcW w:w="426" w:type="dxa"/>
          </w:tcPr>
          <w:p w:rsidR="00162CA2" w:rsidRPr="00092C77" w:rsidRDefault="00162CA2" w:rsidP="00092C77">
            <w:pPr>
              <w:pStyle w:val="a9"/>
              <w:ind w:left="0"/>
              <w:jc w:val="center"/>
              <w:rPr>
                <w:b/>
              </w:rPr>
            </w:pPr>
            <w:r w:rsidRPr="00092C77">
              <w:rPr>
                <w:b/>
              </w:rPr>
              <w:t>№ п/п</w:t>
            </w:r>
          </w:p>
        </w:tc>
        <w:tc>
          <w:tcPr>
            <w:tcW w:w="3118" w:type="dxa"/>
          </w:tcPr>
          <w:p w:rsidR="00162CA2" w:rsidRPr="00092C77" w:rsidRDefault="00162CA2" w:rsidP="00092C77">
            <w:pPr>
              <w:pStyle w:val="a9"/>
              <w:ind w:left="0"/>
              <w:jc w:val="center"/>
              <w:rPr>
                <w:b/>
              </w:rPr>
            </w:pPr>
            <w:r w:rsidRPr="00092C77">
              <w:rPr>
                <w:b/>
              </w:rPr>
              <w:t>Контролируемые разделы (темы)</w:t>
            </w:r>
          </w:p>
        </w:tc>
        <w:tc>
          <w:tcPr>
            <w:tcW w:w="1843" w:type="dxa"/>
          </w:tcPr>
          <w:p w:rsidR="00162CA2" w:rsidRPr="00092C77" w:rsidRDefault="00162CA2" w:rsidP="00092C77">
            <w:pPr>
              <w:pStyle w:val="a9"/>
              <w:ind w:left="0"/>
              <w:jc w:val="center"/>
              <w:rPr>
                <w:b/>
              </w:rPr>
            </w:pPr>
            <w:r w:rsidRPr="00092C77">
              <w:rPr>
                <w:b/>
              </w:rPr>
              <w:t>Код контролируемой компетенции</w:t>
            </w:r>
          </w:p>
        </w:tc>
        <w:tc>
          <w:tcPr>
            <w:tcW w:w="4819"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D2392A" w:rsidRPr="00092C77" w:rsidTr="00951DA3">
        <w:trPr>
          <w:jc w:val="center"/>
        </w:trPr>
        <w:tc>
          <w:tcPr>
            <w:tcW w:w="426" w:type="dxa"/>
          </w:tcPr>
          <w:p w:rsidR="00D2392A" w:rsidRPr="00092C77" w:rsidRDefault="00D2392A" w:rsidP="009A2380">
            <w:pPr>
              <w:pStyle w:val="a9"/>
              <w:ind w:left="0"/>
              <w:jc w:val="center"/>
            </w:pPr>
            <w:r>
              <w:t>1.</w:t>
            </w:r>
          </w:p>
        </w:tc>
        <w:tc>
          <w:tcPr>
            <w:tcW w:w="3118" w:type="dxa"/>
          </w:tcPr>
          <w:p w:rsidR="00D2392A" w:rsidRPr="0073353B" w:rsidRDefault="00D2392A" w:rsidP="00D2392A">
            <w:pPr>
              <w:contextualSpacing/>
              <w:jc w:val="both"/>
            </w:pPr>
            <w:r>
              <w:rPr>
                <w:rStyle w:val="markedcontent"/>
              </w:rPr>
              <w:t>О</w:t>
            </w:r>
            <w:r w:rsidRPr="0073353B">
              <w:rPr>
                <w:rStyle w:val="markedcontent"/>
              </w:rPr>
              <w:t>сновы менеджмента в дизайне</w:t>
            </w:r>
          </w:p>
        </w:tc>
        <w:tc>
          <w:tcPr>
            <w:tcW w:w="1843" w:type="dxa"/>
          </w:tcPr>
          <w:p w:rsidR="00AC5854" w:rsidRDefault="00D2392A" w:rsidP="00D2392A">
            <w:pPr>
              <w:pStyle w:val="a9"/>
              <w:ind w:left="0"/>
              <w:jc w:val="center"/>
            </w:pPr>
            <w:r>
              <w:t xml:space="preserve">УК-3, </w:t>
            </w:r>
            <w:r w:rsidRPr="00092C77">
              <w:t>ПК-</w:t>
            </w:r>
            <w:r>
              <w:t xml:space="preserve">5, </w:t>
            </w:r>
          </w:p>
          <w:p w:rsidR="00D2392A" w:rsidRPr="00092C77" w:rsidRDefault="00D2392A" w:rsidP="00D2392A">
            <w:pPr>
              <w:pStyle w:val="a9"/>
              <w:ind w:left="0"/>
              <w:jc w:val="center"/>
            </w:pPr>
            <w:r>
              <w:t>ПК-7, ПК-8</w:t>
            </w:r>
          </w:p>
        </w:tc>
        <w:tc>
          <w:tcPr>
            <w:tcW w:w="4819" w:type="dxa"/>
          </w:tcPr>
          <w:p w:rsidR="00D2392A" w:rsidRPr="00092C77" w:rsidRDefault="00D2392A" w:rsidP="00F72DC2">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951DA3">
              <w:t>, деловая игра</w:t>
            </w:r>
          </w:p>
        </w:tc>
      </w:tr>
      <w:tr w:rsidR="00D2392A" w:rsidRPr="00092C77" w:rsidTr="00951DA3">
        <w:trPr>
          <w:jc w:val="center"/>
        </w:trPr>
        <w:tc>
          <w:tcPr>
            <w:tcW w:w="426" w:type="dxa"/>
          </w:tcPr>
          <w:p w:rsidR="00D2392A" w:rsidRDefault="00D2392A" w:rsidP="009A2380">
            <w:pPr>
              <w:pStyle w:val="a9"/>
              <w:ind w:left="0"/>
              <w:jc w:val="center"/>
            </w:pPr>
            <w:r>
              <w:t>2.</w:t>
            </w:r>
          </w:p>
        </w:tc>
        <w:tc>
          <w:tcPr>
            <w:tcW w:w="3118" w:type="dxa"/>
          </w:tcPr>
          <w:p w:rsidR="00D2392A" w:rsidRPr="00190E94" w:rsidRDefault="00D2392A" w:rsidP="00951DA3">
            <w:pPr>
              <w:contextualSpacing/>
              <w:jc w:val="both"/>
            </w:pPr>
            <w:r>
              <w:rPr>
                <w:rStyle w:val="markedcontent"/>
                <w:sz w:val="23"/>
                <w:szCs w:val="23"/>
              </w:rPr>
              <w:t>Маркетинг и единые</w:t>
            </w:r>
            <w:r>
              <w:br/>
            </w:r>
            <w:r>
              <w:rPr>
                <w:rStyle w:val="markedcontent"/>
                <w:sz w:val="23"/>
                <w:szCs w:val="23"/>
              </w:rPr>
              <w:t>маркетинговые коммуникации</w:t>
            </w:r>
            <w:r w:rsidR="00951DA3">
              <w:rPr>
                <w:rStyle w:val="markedcontent"/>
                <w:sz w:val="23"/>
                <w:szCs w:val="23"/>
              </w:rPr>
              <w:t xml:space="preserve"> </w:t>
            </w:r>
            <w:r>
              <w:rPr>
                <w:rStyle w:val="markedcontent"/>
                <w:sz w:val="23"/>
                <w:szCs w:val="23"/>
              </w:rPr>
              <w:t>в сфере дизайна</w:t>
            </w:r>
          </w:p>
        </w:tc>
        <w:tc>
          <w:tcPr>
            <w:tcW w:w="1843" w:type="dxa"/>
          </w:tcPr>
          <w:p w:rsidR="00AC5854" w:rsidRDefault="00D2392A" w:rsidP="00092C77">
            <w:pPr>
              <w:pStyle w:val="a9"/>
              <w:ind w:left="0"/>
              <w:jc w:val="center"/>
            </w:pPr>
            <w:r>
              <w:t xml:space="preserve">УК-3, </w:t>
            </w:r>
            <w:r w:rsidRPr="00092C77">
              <w:t>ПК-</w:t>
            </w:r>
            <w:r>
              <w:t xml:space="preserve">5, </w:t>
            </w:r>
          </w:p>
          <w:p w:rsidR="00D2392A" w:rsidRPr="00092C77" w:rsidRDefault="00D2392A" w:rsidP="00092C77">
            <w:pPr>
              <w:pStyle w:val="a9"/>
              <w:ind w:left="0"/>
              <w:jc w:val="center"/>
            </w:pPr>
            <w:r>
              <w:t>ПК-7, ПК-8</w:t>
            </w:r>
          </w:p>
        </w:tc>
        <w:tc>
          <w:tcPr>
            <w:tcW w:w="4819" w:type="dxa"/>
          </w:tcPr>
          <w:p w:rsidR="00D2392A" w:rsidRPr="00092C77" w:rsidRDefault="00971C2E" w:rsidP="00092C77">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деловая игра</w:t>
            </w:r>
          </w:p>
        </w:tc>
      </w:tr>
      <w:tr w:rsidR="00D2392A" w:rsidRPr="00092C77" w:rsidTr="00951DA3">
        <w:trPr>
          <w:jc w:val="center"/>
        </w:trPr>
        <w:tc>
          <w:tcPr>
            <w:tcW w:w="426" w:type="dxa"/>
          </w:tcPr>
          <w:p w:rsidR="00D2392A" w:rsidRDefault="00D2392A" w:rsidP="009A2380">
            <w:pPr>
              <w:pStyle w:val="a9"/>
              <w:ind w:left="0"/>
              <w:jc w:val="center"/>
            </w:pPr>
            <w:r>
              <w:t>3.</w:t>
            </w:r>
          </w:p>
        </w:tc>
        <w:tc>
          <w:tcPr>
            <w:tcW w:w="3118" w:type="dxa"/>
          </w:tcPr>
          <w:p w:rsidR="00D2392A" w:rsidRPr="00190E94" w:rsidRDefault="00D2392A" w:rsidP="00D2392A">
            <w:pPr>
              <w:contextualSpacing/>
              <w:jc w:val="both"/>
            </w:pPr>
            <w:r w:rsidRPr="00E04657">
              <w:t>Сущность и развитие рекламы как основного инструмента системы</w:t>
            </w:r>
            <w:r>
              <w:t xml:space="preserve"> продвижения товаров на рынке</w:t>
            </w:r>
          </w:p>
        </w:tc>
        <w:tc>
          <w:tcPr>
            <w:tcW w:w="1843" w:type="dxa"/>
          </w:tcPr>
          <w:p w:rsidR="00AC5854" w:rsidRDefault="00D2392A" w:rsidP="00092C77">
            <w:pPr>
              <w:pStyle w:val="a9"/>
              <w:ind w:left="0"/>
              <w:jc w:val="center"/>
            </w:pPr>
            <w:r>
              <w:t xml:space="preserve">УК-3, </w:t>
            </w:r>
            <w:r w:rsidRPr="00092C77">
              <w:t>ПК-</w:t>
            </w:r>
            <w:r>
              <w:t>5,</w:t>
            </w:r>
          </w:p>
          <w:p w:rsidR="00D2392A" w:rsidRPr="00092C77" w:rsidRDefault="00D2392A" w:rsidP="00092C77">
            <w:pPr>
              <w:pStyle w:val="a9"/>
              <w:ind w:left="0"/>
              <w:jc w:val="center"/>
            </w:pPr>
            <w:r>
              <w:t xml:space="preserve"> ПК-7, ПК-8</w:t>
            </w:r>
          </w:p>
        </w:tc>
        <w:tc>
          <w:tcPr>
            <w:tcW w:w="4819" w:type="dxa"/>
          </w:tcPr>
          <w:p w:rsidR="00D2392A" w:rsidRDefault="00167476" w:rsidP="00092C77">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p w:rsidR="00AC5854" w:rsidRPr="00092C77" w:rsidRDefault="00AC5854" w:rsidP="00092C77">
            <w:pPr>
              <w:pStyle w:val="a9"/>
              <w:ind w:left="0"/>
              <w:jc w:val="both"/>
            </w:pPr>
            <w:r>
              <w:t>И</w:t>
            </w:r>
            <w:r w:rsidRPr="00F72DC2">
              <w:t>нформационн</w:t>
            </w:r>
            <w:r>
              <w:t>ое</w:t>
            </w:r>
            <w:r w:rsidRPr="00F72DC2">
              <w:t xml:space="preserve"> </w:t>
            </w:r>
            <w:r>
              <w:t>сообщение</w:t>
            </w:r>
            <w:r w:rsidRPr="00F72DC2">
              <w:t xml:space="preserve"> (творческое задание)</w:t>
            </w:r>
          </w:p>
        </w:tc>
      </w:tr>
    </w:tbl>
    <w:p w:rsidR="00951DA3" w:rsidRDefault="00951DA3"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w:t>
      </w:r>
      <w:proofErr w:type="gramStart"/>
      <w:r w:rsidRPr="008961C3">
        <w:rPr>
          <w:b/>
        </w:rPr>
        <w:t>1.</w:t>
      </w:r>
      <w:r w:rsidR="00FC77B5">
        <w:rPr>
          <w:b/>
        </w:rPr>
        <w:t>.</w:t>
      </w:r>
      <w:proofErr w:type="gramEnd"/>
      <w:r w:rsidR="00D2392A" w:rsidRPr="00D2392A">
        <w:rPr>
          <w:rStyle w:val="markedcontent"/>
          <w:b/>
        </w:rPr>
        <w:t xml:space="preserve"> Основы менеджмента в дизайне</w:t>
      </w:r>
    </w:p>
    <w:p w:rsidR="008961C3" w:rsidRPr="008961C3" w:rsidRDefault="008961C3" w:rsidP="008961C3">
      <w:pPr>
        <w:pStyle w:val="a9"/>
        <w:ind w:left="0" w:firstLine="709"/>
        <w:jc w:val="both"/>
        <w:rPr>
          <w:i/>
        </w:rPr>
      </w:pPr>
      <w:r w:rsidRPr="008961C3">
        <w:rPr>
          <w:i/>
        </w:rPr>
        <w:t>Вопросы к занятию</w:t>
      </w:r>
    </w:p>
    <w:p w:rsidR="00D2392A" w:rsidRPr="00D2392A" w:rsidRDefault="00D2392A" w:rsidP="00D2392A">
      <w:pPr>
        <w:jc w:val="both"/>
        <w:rPr>
          <w:rStyle w:val="30"/>
          <w:rFonts w:ascii="Times New Roman" w:hAnsi="Times New Roman"/>
          <w:sz w:val="24"/>
          <w:szCs w:val="24"/>
        </w:rPr>
      </w:pPr>
      <w:r w:rsidRPr="00D2392A">
        <w:rPr>
          <w:rStyle w:val="markedcontent"/>
        </w:rPr>
        <w:t>1. Основные понятия менеджмента</w:t>
      </w:r>
      <w:r w:rsidRPr="00D2392A">
        <w:rPr>
          <w:rStyle w:val="30"/>
          <w:rFonts w:ascii="Times New Roman" w:hAnsi="Times New Roman"/>
          <w:sz w:val="24"/>
          <w:szCs w:val="24"/>
        </w:rPr>
        <w:t xml:space="preserve">. </w:t>
      </w:r>
    </w:p>
    <w:p w:rsidR="00D2392A" w:rsidRPr="00D2392A" w:rsidRDefault="00D2392A" w:rsidP="00D2392A">
      <w:pPr>
        <w:jc w:val="both"/>
        <w:rPr>
          <w:rStyle w:val="markedcontent"/>
        </w:rPr>
      </w:pPr>
      <w:r w:rsidRPr="00D2392A">
        <w:rPr>
          <w:rStyle w:val="markedcontent"/>
        </w:rPr>
        <w:t xml:space="preserve">2. Менеджмент в творческих индустриях. </w:t>
      </w:r>
    </w:p>
    <w:p w:rsidR="00D2392A" w:rsidRPr="00D2392A" w:rsidRDefault="00D2392A" w:rsidP="00D2392A">
      <w:pPr>
        <w:jc w:val="both"/>
        <w:rPr>
          <w:rStyle w:val="markedcontent"/>
        </w:rPr>
      </w:pPr>
      <w:r w:rsidRPr="00D2392A">
        <w:rPr>
          <w:rStyle w:val="markedcontent"/>
        </w:rPr>
        <w:t>3. Творческое предпринимательство как социальное</w:t>
      </w:r>
      <w:r>
        <w:rPr>
          <w:rStyle w:val="markedcontent"/>
        </w:rPr>
        <w:t xml:space="preserve"> </w:t>
      </w:r>
      <w:r w:rsidRPr="00D2392A">
        <w:rPr>
          <w:rStyle w:val="markedcontent"/>
        </w:rPr>
        <w:t xml:space="preserve">взаимодействие. </w:t>
      </w:r>
    </w:p>
    <w:p w:rsidR="00D2392A" w:rsidRPr="00D2392A" w:rsidRDefault="00D2392A" w:rsidP="00D2392A">
      <w:pPr>
        <w:jc w:val="both"/>
        <w:rPr>
          <w:rStyle w:val="markedcontent"/>
        </w:rPr>
      </w:pPr>
      <w:r w:rsidRPr="00D2392A">
        <w:rPr>
          <w:rStyle w:val="markedcontent"/>
        </w:rPr>
        <w:t xml:space="preserve">4. Креативность в современной компании. </w:t>
      </w:r>
    </w:p>
    <w:p w:rsidR="00D2392A" w:rsidRPr="00D2392A" w:rsidRDefault="00D2392A" w:rsidP="00D2392A">
      <w:pPr>
        <w:jc w:val="both"/>
        <w:rPr>
          <w:rStyle w:val="markedcontent"/>
        </w:rPr>
      </w:pPr>
      <w:r w:rsidRPr="00D2392A">
        <w:rPr>
          <w:rStyle w:val="markedcontent"/>
        </w:rPr>
        <w:t xml:space="preserve">5. Роль менеджера в современной организации. </w:t>
      </w:r>
    </w:p>
    <w:p w:rsidR="00223090" w:rsidRPr="00D2392A" w:rsidRDefault="00D2392A" w:rsidP="00D2392A">
      <w:pPr>
        <w:pStyle w:val="af6"/>
        <w:spacing w:after="0"/>
        <w:ind w:firstLine="709"/>
        <w:jc w:val="both"/>
        <w:rPr>
          <w:rStyle w:val="afc"/>
          <w:rFonts w:ascii="Times New Roman" w:hAnsi="Times New Roman"/>
          <w:b w:val="0"/>
          <w:i/>
          <w:color w:val="auto"/>
          <w:sz w:val="24"/>
          <w:szCs w:val="24"/>
        </w:rPr>
      </w:pPr>
      <w:r w:rsidRPr="00D2392A">
        <w:rPr>
          <w:rStyle w:val="markedcontent"/>
          <w:rFonts w:ascii="Times New Roman" w:hAnsi="Times New Roman"/>
          <w:sz w:val="24"/>
          <w:szCs w:val="24"/>
        </w:rPr>
        <w:t>6. Формы анализа проектных идей.</w:t>
      </w: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223090" w:rsidRPr="00D2392A" w:rsidRDefault="00223090" w:rsidP="00223090">
      <w:pPr>
        <w:pStyle w:val="af6"/>
        <w:ind w:firstLine="709"/>
        <w:jc w:val="both"/>
        <w:rPr>
          <w:rStyle w:val="afc"/>
          <w:rFonts w:ascii="Times New Roman" w:hAnsi="Times New Roman"/>
          <w:b w:val="0"/>
          <w:color w:val="auto"/>
          <w:sz w:val="24"/>
          <w:szCs w:val="24"/>
        </w:rPr>
      </w:pPr>
      <w:r w:rsidRPr="00223090">
        <w:rPr>
          <w:rStyle w:val="afc"/>
          <w:rFonts w:ascii="Times New Roman" w:hAnsi="Times New Roman"/>
          <w:b w:val="0"/>
          <w:color w:val="auto"/>
          <w:sz w:val="24"/>
          <w:szCs w:val="24"/>
        </w:rPr>
        <w:t xml:space="preserve">1. </w:t>
      </w:r>
      <w:r w:rsidR="00D2392A" w:rsidRPr="00D2392A">
        <w:rPr>
          <w:rFonts w:ascii="Times New Roman" w:hAnsi="Times New Roman"/>
          <w:color w:val="auto"/>
          <w:sz w:val="24"/>
          <w:szCs w:val="24"/>
        </w:rPr>
        <w:t>Качества современного менеджера</w:t>
      </w:r>
      <w:r w:rsidR="00D2392A">
        <w:rPr>
          <w:rFonts w:ascii="Times New Roman" w:hAnsi="Times New Roman"/>
          <w:color w:val="auto"/>
          <w:sz w:val="24"/>
          <w:szCs w:val="24"/>
        </w:rPr>
        <w:t>-дизайнера</w:t>
      </w:r>
      <w:r w:rsidR="00D2392A" w:rsidRPr="00D2392A">
        <w:rPr>
          <w:rFonts w:ascii="Times New Roman" w:hAnsi="Times New Roman"/>
          <w:color w:val="auto"/>
          <w:sz w:val="24"/>
          <w:szCs w:val="24"/>
        </w:rPr>
        <w:t xml:space="preserve"> и основные требования к нему.</w:t>
      </w:r>
    </w:p>
    <w:p w:rsidR="00223090" w:rsidRPr="00D2392A" w:rsidRDefault="00223090" w:rsidP="00223090">
      <w:pPr>
        <w:pStyle w:val="af6"/>
        <w:ind w:firstLine="709"/>
        <w:jc w:val="both"/>
        <w:rPr>
          <w:rStyle w:val="afc"/>
          <w:rFonts w:ascii="Times New Roman" w:hAnsi="Times New Roman"/>
          <w:b w:val="0"/>
          <w:color w:val="auto"/>
          <w:sz w:val="24"/>
          <w:szCs w:val="24"/>
        </w:rPr>
      </w:pPr>
      <w:r w:rsidRPr="00223090">
        <w:rPr>
          <w:rStyle w:val="afc"/>
          <w:rFonts w:ascii="Times New Roman" w:hAnsi="Times New Roman"/>
          <w:b w:val="0"/>
          <w:color w:val="auto"/>
          <w:sz w:val="24"/>
          <w:szCs w:val="24"/>
        </w:rPr>
        <w:t xml:space="preserve">2. </w:t>
      </w:r>
      <w:r w:rsidR="00D2392A" w:rsidRPr="00D2392A">
        <w:rPr>
          <w:rFonts w:ascii="Times New Roman" w:hAnsi="Times New Roman"/>
          <w:color w:val="auto"/>
          <w:sz w:val="24"/>
          <w:szCs w:val="24"/>
        </w:rPr>
        <w:t>Особенности и значение миссии и корпоративной культуры организаций</w:t>
      </w:r>
      <w:r w:rsidR="00D2392A">
        <w:rPr>
          <w:rFonts w:ascii="Times New Roman" w:hAnsi="Times New Roman"/>
          <w:color w:val="auto"/>
          <w:sz w:val="24"/>
          <w:szCs w:val="24"/>
        </w:rPr>
        <w:t xml:space="preserve"> в сфере дизайна</w:t>
      </w:r>
      <w:r w:rsidRPr="00D2392A">
        <w:rPr>
          <w:rStyle w:val="afc"/>
          <w:rFonts w:ascii="Times New Roman" w:hAnsi="Times New Roman"/>
          <w:b w:val="0"/>
          <w:color w:val="auto"/>
          <w:sz w:val="24"/>
          <w:szCs w:val="24"/>
        </w:rPr>
        <w:t>.</w:t>
      </w:r>
    </w:p>
    <w:p w:rsidR="00223090" w:rsidRDefault="00223090" w:rsidP="004E35D3">
      <w:pPr>
        <w:pStyle w:val="af6"/>
        <w:ind w:firstLine="709"/>
        <w:jc w:val="both"/>
        <w:rPr>
          <w:rStyle w:val="afc"/>
          <w:rFonts w:ascii="Times New Roman" w:hAnsi="Times New Roman"/>
          <w:b w:val="0"/>
          <w:i/>
          <w:color w:val="auto"/>
          <w:sz w:val="24"/>
          <w:szCs w:val="24"/>
        </w:rPr>
      </w:pPr>
    </w:p>
    <w:p w:rsidR="00015B29" w:rsidRDefault="00F925F9" w:rsidP="00015B29">
      <w:pPr>
        <w:pStyle w:val="western"/>
        <w:shd w:val="clear" w:color="auto" w:fill="FFFFFF"/>
        <w:spacing w:before="0" w:beforeAutospacing="0" w:after="0" w:afterAutospacing="0"/>
        <w:ind w:firstLine="709"/>
        <w:jc w:val="both"/>
        <w:rPr>
          <w:rStyle w:val="afc"/>
          <w:b w:val="0"/>
        </w:rPr>
      </w:pPr>
      <w:r w:rsidRPr="00F925F9">
        <w:rPr>
          <w:rStyle w:val="afc"/>
          <w:b w:val="0"/>
          <w:i/>
        </w:rPr>
        <w:t>Практическое задание 1:</w:t>
      </w:r>
      <w:r w:rsidRPr="00F925F9">
        <w:rPr>
          <w:rStyle w:val="afc"/>
          <w:b w:val="0"/>
        </w:rPr>
        <w:t xml:space="preserve"> </w:t>
      </w:r>
    </w:p>
    <w:p w:rsidR="00015B29" w:rsidRDefault="00015B29" w:rsidP="00015B29">
      <w:pPr>
        <w:pStyle w:val="western"/>
        <w:shd w:val="clear" w:color="auto" w:fill="FFFFFF"/>
        <w:spacing w:before="0" w:beforeAutospacing="0" w:after="0" w:afterAutospacing="0"/>
        <w:ind w:firstLine="709"/>
        <w:jc w:val="both"/>
      </w:pPr>
      <w:r>
        <w:t>Некто Х в компании. Работающей в сфере дизайна, незаменимый на посту незаменимый на посту начальника отдела, но не подходящий для продвижения выше. Под его началом, однако, работает некий</w:t>
      </w:r>
      <w:r>
        <w:rPr>
          <w:rStyle w:val="apple-converted-space"/>
        </w:rPr>
        <w:t xml:space="preserve"> </w:t>
      </w:r>
      <w:r>
        <w:rPr>
          <w:lang w:val="en-US"/>
        </w:rPr>
        <w:t>Y</w:t>
      </w:r>
      <w:r>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Pr>
          <w:rStyle w:val="apple-converted-space"/>
        </w:rPr>
        <w:t xml:space="preserve"> </w:t>
      </w:r>
      <w:r>
        <w:rPr>
          <w:lang w:val="en-US"/>
        </w:rPr>
        <w:t>Y</w:t>
      </w:r>
      <w:r w:rsidRPr="00015B29">
        <w:rPr>
          <w:rStyle w:val="apple-converted-space"/>
        </w:rPr>
        <w:t xml:space="preserve"> </w:t>
      </w:r>
      <w:r>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Pr>
          <w:rStyle w:val="apple-converted-space"/>
        </w:rPr>
        <w:t xml:space="preserve"> </w:t>
      </w:r>
      <w:r>
        <w:rPr>
          <w:lang w:val="en-US"/>
        </w:rPr>
        <w:t>Y</w:t>
      </w:r>
      <w:r w:rsidRPr="00015B29">
        <w:rPr>
          <w:rStyle w:val="apple-converted-space"/>
        </w:rPr>
        <w:t xml:space="preserve"> </w:t>
      </w:r>
      <w:r>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Pr>
          <w:rStyle w:val="apple-converted-space"/>
        </w:rPr>
        <w:t xml:space="preserve"> </w:t>
      </w:r>
      <w:r>
        <w:rPr>
          <w:lang w:val="en-US"/>
        </w:rPr>
        <w:t>Y</w:t>
      </w:r>
      <w:r w:rsidRPr="00015B29">
        <w:rPr>
          <w:rStyle w:val="apple-converted-space"/>
        </w:rPr>
        <w:t xml:space="preserve"> </w:t>
      </w:r>
      <w:r>
        <w:rPr>
          <w:lang w:val="en-US"/>
        </w:rPr>
        <w:t>II</w:t>
      </w:r>
      <w:r>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015B29" w:rsidRDefault="00015B29" w:rsidP="00015B29">
      <w:pPr>
        <w:pStyle w:val="western"/>
        <w:shd w:val="clear" w:color="auto" w:fill="FFFFFF"/>
        <w:spacing w:before="0" w:beforeAutospacing="0" w:after="0" w:afterAutospacing="0"/>
        <w:ind w:left="360"/>
        <w:jc w:val="both"/>
      </w:pPr>
      <w:r>
        <w:t>Задание:</w:t>
      </w:r>
    </w:p>
    <w:p w:rsidR="00015B29" w:rsidRDefault="00015B29" w:rsidP="00015B29">
      <w:pPr>
        <w:pStyle w:val="western"/>
        <w:shd w:val="clear" w:color="auto" w:fill="FFFFFF"/>
        <w:spacing w:before="0" w:beforeAutospacing="0" w:after="0" w:afterAutospacing="0"/>
        <w:jc w:val="both"/>
        <w:rPr>
          <w:i/>
        </w:rPr>
      </w:pPr>
      <w:r>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4E35D3" w:rsidRDefault="004E35D3" w:rsidP="00015B29">
      <w:pPr>
        <w:pStyle w:val="af6"/>
        <w:ind w:firstLine="709"/>
        <w:jc w:val="both"/>
        <w:rPr>
          <w:rStyle w:val="afc"/>
          <w:rFonts w:ascii="Times New Roman" w:hAnsi="Times New Roman"/>
          <w:b w:val="0"/>
          <w:i/>
          <w:color w:val="auto"/>
          <w:sz w:val="24"/>
          <w:szCs w:val="24"/>
        </w:rPr>
      </w:pPr>
    </w:p>
    <w:p w:rsidR="00015B29" w:rsidRDefault="00F418E3" w:rsidP="00015B29">
      <w:pPr>
        <w:pStyle w:val="af6"/>
        <w:spacing w:after="0"/>
        <w:ind w:firstLine="709"/>
        <w:jc w:val="both"/>
        <w:rPr>
          <w:rFonts w:ascii="Times New Roman" w:hAnsi="Times New Roman"/>
          <w:color w:val="auto"/>
          <w:sz w:val="24"/>
          <w:szCs w:val="24"/>
        </w:rPr>
      </w:pPr>
      <w:r w:rsidRPr="00F418E3">
        <w:rPr>
          <w:rStyle w:val="afc"/>
          <w:rFonts w:ascii="Times New Roman" w:hAnsi="Times New Roman"/>
          <w:b w:val="0"/>
          <w:i/>
          <w:color w:val="auto"/>
          <w:sz w:val="24"/>
          <w:szCs w:val="24"/>
        </w:rPr>
        <w:t xml:space="preserve">Практическое задание </w:t>
      </w:r>
      <w:r w:rsidR="00F925F9">
        <w:rPr>
          <w:rStyle w:val="afc"/>
          <w:rFonts w:ascii="Times New Roman" w:hAnsi="Times New Roman"/>
          <w:b w:val="0"/>
          <w:i/>
          <w:color w:val="auto"/>
          <w:sz w:val="24"/>
          <w:szCs w:val="24"/>
        </w:rPr>
        <w:t>2</w:t>
      </w:r>
      <w:r w:rsidRPr="00F418E3">
        <w:rPr>
          <w:rStyle w:val="afc"/>
          <w:rFonts w:ascii="Times New Roman" w:hAnsi="Times New Roman"/>
          <w:b w:val="0"/>
          <w:i/>
          <w:color w:val="auto"/>
          <w:sz w:val="24"/>
          <w:szCs w:val="24"/>
        </w:rPr>
        <w:t>:</w:t>
      </w:r>
      <w:r w:rsidRPr="00F418E3">
        <w:rPr>
          <w:rStyle w:val="afc"/>
          <w:rFonts w:ascii="Times New Roman" w:hAnsi="Times New Roman"/>
          <w:b w:val="0"/>
          <w:color w:val="auto"/>
          <w:sz w:val="24"/>
          <w:szCs w:val="24"/>
        </w:rPr>
        <w:t xml:space="preserve"> </w:t>
      </w:r>
      <w:r w:rsidR="00015B29">
        <w:rPr>
          <w:rFonts w:ascii="Times New Roman" w:hAnsi="Times New Roman"/>
          <w:color w:val="auto"/>
          <w:sz w:val="24"/>
          <w:szCs w:val="24"/>
        </w:rPr>
        <w:t>На примере любого из негосударственных</w:t>
      </w:r>
      <w:r w:rsidR="0067582F">
        <w:rPr>
          <w:rFonts w:ascii="Times New Roman" w:hAnsi="Times New Roman"/>
          <w:color w:val="auto"/>
          <w:sz w:val="24"/>
          <w:szCs w:val="24"/>
        </w:rPr>
        <w:t xml:space="preserve"> </w:t>
      </w:r>
      <w:r w:rsidR="00015B29" w:rsidRPr="00774F18">
        <w:rPr>
          <w:rStyle w:val="FontStyle53"/>
          <w:sz w:val="24"/>
          <w:szCs w:val="24"/>
        </w:rPr>
        <w:t>предприятий</w:t>
      </w:r>
      <w:r w:rsidR="0067582F">
        <w:rPr>
          <w:rStyle w:val="FontStyle53"/>
          <w:sz w:val="24"/>
          <w:szCs w:val="24"/>
        </w:rPr>
        <w:t>,</w:t>
      </w:r>
      <w:r w:rsidR="002F3126">
        <w:rPr>
          <w:rStyle w:val="FontStyle53"/>
          <w:sz w:val="24"/>
          <w:szCs w:val="24"/>
        </w:rPr>
        <w:t xml:space="preserve"> </w:t>
      </w:r>
      <w:r w:rsidR="002F3126" w:rsidRPr="002F3126">
        <w:rPr>
          <w:rStyle w:val="FontStyle53"/>
          <w:b w:val="0"/>
          <w:sz w:val="24"/>
          <w:szCs w:val="24"/>
        </w:rPr>
        <w:t>работающих в сфере дизайна</w:t>
      </w:r>
      <w:r w:rsidR="00015B29" w:rsidRPr="00774F18">
        <w:rPr>
          <w:rFonts w:ascii="Times New Roman" w:hAnsi="Times New Roman"/>
          <w:color w:val="auto"/>
          <w:sz w:val="22"/>
          <w:szCs w:val="22"/>
        </w:rPr>
        <w:t xml:space="preserve"> </w:t>
      </w:r>
      <w:r w:rsidR="002F3126">
        <w:rPr>
          <w:rFonts w:ascii="Times New Roman" w:hAnsi="Times New Roman"/>
          <w:color w:val="auto"/>
          <w:sz w:val="24"/>
          <w:szCs w:val="24"/>
        </w:rPr>
        <w:t>Р</w:t>
      </w:r>
      <w:r w:rsidR="00015B29">
        <w:rPr>
          <w:rFonts w:ascii="Times New Roman" w:hAnsi="Times New Roman"/>
          <w:color w:val="auto"/>
          <w:sz w:val="24"/>
          <w:szCs w:val="24"/>
        </w:rPr>
        <w:t>аменского городского округа (используя информацию, представленную на его официальном сайте):</w:t>
      </w:r>
    </w:p>
    <w:p w:rsidR="00015B29" w:rsidRPr="0065192A" w:rsidRDefault="00015B29" w:rsidP="00F37A80">
      <w:pPr>
        <w:pStyle w:val="af6"/>
        <w:numPr>
          <w:ilvl w:val="0"/>
          <w:numId w:val="7"/>
        </w:numPr>
        <w:spacing w:after="0"/>
        <w:jc w:val="both"/>
        <w:rPr>
          <w:rFonts w:ascii="Times New Roman" w:hAnsi="Times New Roman"/>
          <w:b/>
          <w:color w:val="auto"/>
          <w:sz w:val="24"/>
          <w:szCs w:val="24"/>
        </w:rPr>
      </w:pPr>
      <w:r>
        <w:rPr>
          <w:rFonts w:ascii="Times New Roman" w:hAnsi="Times New Roman"/>
          <w:color w:val="auto"/>
          <w:sz w:val="24"/>
          <w:szCs w:val="24"/>
        </w:rPr>
        <w:t>выделить его основные особенности и описать их влияние на процесс изменения его организационной структуры в период пандемии.</w:t>
      </w:r>
    </w:p>
    <w:p w:rsidR="00015B29" w:rsidRDefault="00015B29" w:rsidP="00F37A80">
      <w:pPr>
        <w:pStyle w:val="af6"/>
        <w:numPr>
          <w:ilvl w:val="0"/>
          <w:numId w:val="7"/>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w:t>
      </w:r>
      <w:r>
        <w:rPr>
          <w:rFonts w:ascii="Times New Roman" w:hAnsi="Times New Roman"/>
          <w:color w:val="auto"/>
          <w:sz w:val="24"/>
          <w:szCs w:val="24"/>
        </w:rPr>
        <w:t>на процесс изменения организационной структуры в период пандемии.</w:t>
      </w:r>
    </w:p>
    <w:p w:rsidR="00015B29" w:rsidRDefault="00015B29" w:rsidP="00015B29">
      <w:pPr>
        <w:pStyle w:val="ab"/>
        <w:ind w:firstLine="709"/>
        <w:jc w:val="both"/>
        <w:rPr>
          <w:i/>
          <w:iCs/>
          <w:sz w:val="24"/>
          <w:szCs w:val="24"/>
        </w:rPr>
      </w:pPr>
      <w:r>
        <w:rPr>
          <w:sz w:val="24"/>
          <w:szCs w:val="24"/>
          <w:lang w:eastAsia="ar-SA"/>
        </w:rPr>
        <w:t xml:space="preserve">Нарисуйте типологию и </w:t>
      </w:r>
      <w:r w:rsidRPr="00C45A87">
        <w:rPr>
          <w:sz w:val="24"/>
          <w:szCs w:val="24"/>
          <w:lang w:eastAsia="ar-SA"/>
        </w:rPr>
        <w:t>опишите схем</w:t>
      </w:r>
      <w:r>
        <w:rPr>
          <w:sz w:val="24"/>
          <w:szCs w:val="24"/>
          <w:lang w:eastAsia="ar-SA"/>
        </w:rPr>
        <w:t>у</w:t>
      </w:r>
      <w:r w:rsidRPr="00C45A87">
        <w:rPr>
          <w:sz w:val="24"/>
          <w:szCs w:val="24"/>
          <w:lang w:eastAsia="ar-SA"/>
        </w:rPr>
        <w:t xml:space="preserve"> </w:t>
      </w:r>
      <w:r>
        <w:rPr>
          <w:sz w:val="24"/>
          <w:szCs w:val="24"/>
          <w:lang w:eastAsia="ar-SA"/>
        </w:rPr>
        <w:t>о</w:t>
      </w:r>
      <w:r w:rsidRPr="00C45A87">
        <w:rPr>
          <w:sz w:val="24"/>
          <w:szCs w:val="24"/>
          <w:lang w:eastAsia="ar-SA"/>
        </w:rPr>
        <w:t>рганизационн</w:t>
      </w:r>
      <w:r>
        <w:rPr>
          <w:sz w:val="24"/>
          <w:szCs w:val="24"/>
          <w:lang w:eastAsia="ar-SA"/>
        </w:rPr>
        <w:t>ой</w:t>
      </w:r>
      <w:r w:rsidRPr="00C45A87">
        <w:rPr>
          <w:sz w:val="24"/>
          <w:szCs w:val="24"/>
          <w:lang w:eastAsia="ar-SA"/>
        </w:rPr>
        <w:t xml:space="preserve"> структуры управления</w:t>
      </w:r>
      <w:r>
        <w:rPr>
          <w:sz w:val="24"/>
          <w:szCs w:val="24"/>
          <w:lang w:eastAsia="ar-SA"/>
        </w:rPr>
        <w:t xml:space="preserve"> данного </w:t>
      </w:r>
      <w:r w:rsidRPr="008D699A">
        <w:rPr>
          <w:sz w:val="24"/>
          <w:szCs w:val="24"/>
          <w:lang w:eastAsia="ar-SA"/>
        </w:rPr>
        <w:t>негосударственного предприятия</w:t>
      </w:r>
      <w:r>
        <w:rPr>
          <w:sz w:val="24"/>
          <w:szCs w:val="24"/>
          <w:lang w:eastAsia="ar-SA"/>
        </w:rPr>
        <w:t xml:space="preserve">.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процессов</w:t>
      </w:r>
      <w:r w:rsidRPr="00C45A87">
        <w:rPr>
          <w:sz w:val="24"/>
          <w:szCs w:val="24"/>
          <w:lang w:eastAsia="ar-SA"/>
        </w:rPr>
        <w:t xml:space="preserve"> </w:t>
      </w:r>
      <w:r>
        <w:rPr>
          <w:sz w:val="24"/>
          <w:szCs w:val="24"/>
          <w:lang w:eastAsia="ar-SA"/>
        </w:rPr>
        <w:t>управления</w:t>
      </w:r>
      <w:r w:rsidRPr="008D699A">
        <w:rPr>
          <w:sz w:val="24"/>
          <w:szCs w:val="24"/>
        </w:rPr>
        <w:t xml:space="preserve"> </w:t>
      </w:r>
      <w:r>
        <w:rPr>
          <w:sz w:val="24"/>
          <w:szCs w:val="24"/>
        </w:rPr>
        <w:t>в период пандемии.</w:t>
      </w:r>
    </w:p>
    <w:p w:rsidR="00015B29" w:rsidRDefault="00015B29" w:rsidP="00015B29">
      <w:pPr>
        <w:ind w:firstLine="709"/>
        <w:jc w:val="both"/>
      </w:pPr>
      <w:r>
        <w:t>Результаты представить в форме проектно-аналитической записке, а также развернутого доклада с презентацией.</w:t>
      </w:r>
    </w:p>
    <w:p w:rsidR="00015B29" w:rsidRPr="00466912" w:rsidRDefault="00015B29" w:rsidP="00015B29">
      <w:pPr>
        <w:ind w:firstLine="709"/>
        <w:jc w:val="both"/>
        <w:rPr>
          <w:color w:val="000000"/>
        </w:rPr>
      </w:pPr>
    </w:p>
    <w:p w:rsidR="00951DA3" w:rsidRPr="00C45A87" w:rsidRDefault="00F418E3" w:rsidP="00951DA3">
      <w:pPr>
        <w:pStyle w:val="ab"/>
        <w:ind w:firstLine="709"/>
        <w:jc w:val="both"/>
        <w:rPr>
          <w:sz w:val="24"/>
          <w:szCs w:val="24"/>
          <w:lang w:eastAsia="ar-SA"/>
        </w:rPr>
      </w:pPr>
      <w:r w:rsidRPr="00F418E3">
        <w:rPr>
          <w:rStyle w:val="afc"/>
          <w:b w:val="0"/>
          <w:i/>
          <w:sz w:val="24"/>
          <w:szCs w:val="24"/>
        </w:rPr>
        <w:t xml:space="preserve">Практическое задание </w:t>
      </w:r>
      <w:r w:rsidR="00F925F9">
        <w:rPr>
          <w:rStyle w:val="afc"/>
          <w:b w:val="0"/>
          <w:i/>
          <w:sz w:val="24"/>
          <w:szCs w:val="24"/>
        </w:rPr>
        <w:t>3</w:t>
      </w:r>
      <w:r w:rsidRPr="00F418E3">
        <w:rPr>
          <w:rStyle w:val="afc"/>
          <w:b w:val="0"/>
          <w:i/>
          <w:sz w:val="24"/>
          <w:szCs w:val="24"/>
        </w:rPr>
        <w:t xml:space="preserve">: </w:t>
      </w:r>
      <w:r w:rsidR="00951DA3" w:rsidRPr="00C45A87">
        <w:rPr>
          <w:sz w:val="24"/>
          <w:szCs w:val="24"/>
          <w:lang w:eastAsia="ar-SA"/>
        </w:rPr>
        <w:t>Нарисуйте и опишите схем</w:t>
      </w:r>
      <w:r w:rsidR="00951DA3">
        <w:rPr>
          <w:sz w:val="24"/>
          <w:szCs w:val="24"/>
          <w:lang w:eastAsia="ar-SA"/>
        </w:rPr>
        <w:t>у</w:t>
      </w:r>
      <w:r w:rsidR="00951DA3" w:rsidRPr="00C45A87">
        <w:rPr>
          <w:sz w:val="24"/>
          <w:szCs w:val="24"/>
          <w:lang w:eastAsia="ar-SA"/>
        </w:rPr>
        <w:t xml:space="preserve"> </w:t>
      </w:r>
      <w:r w:rsidR="00951DA3">
        <w:rPr>
          <w:sz w:val="24"/>
          <w:szCs w:val="24"/>
          <w:lang w:eastAsia="ar-SA"/>
        </w:rPr>
        <w:t>о</w:t>
      </w:r>
      <w:r w:rsidR="00951DA3" w:rsidRPr="00C45A87">
        <w:rPr>
          <w:sz w:val="24"/>
          <w:szCs w:val="24"/>
          <w:lang w:eastAsia="ar-SA"/>
        </w:rPr>
        <w:t>рганизационн</w:t>
      </w:r>
      <w:r w:rsidR="00951DA3">
        <w:rPr>
          <w:sz w:val="24"/>
          <w:szCs w:val="24"/>
          <w:lang w:eastAsia="ar-SA"/>
        </w:rPr>
        <w:t>ой</w:t>
      </w:r>
      <w:r w:rsidR="00951DA3" w:rsidRPr="00C45A87">
        <w:rPr>
          <w:sz w:val="24"/>
          <w:szCs w:val="24"/>
          <w:lang w:eastAsia="ar-SA"/>
        </w:rPr>
        <w:t xml:space="preserve"> структуры управления</w:t>
      </w:r>
      <w:r w:rsidR="00951DA3">
        <w:rPr>
          <w:sz w:val="24"/>
          <w:szCs w:val="24"/>
          <w:lang w:eastAsia="ar-SA"/>
        </w:rPr>
        <w:t xml:space="preserve"> ФГБОУ ВО «Гжельский государственный университет» точки зрения дизайнера. Дайте </w:t>
      </w:r>
      <w:r w:rsidR="00951DA3" w:rsidRPr="00C45A87">
        <w:rPr>
          <w:sz w:val="24"/>
          <w:szCs w:val="24"/>
          <w:lang w:eastAsia="ar-SA"/>
        </w:rPr>
        <w:t xml:space="preserve">рекомендации по </w:t>
      </w:r>
      <w:r w:rsidR="00951DA3">
        <w:rPr>
          <w:sz w:val="24"/>
          <w:szCs w:val="24"/>
          <w:lang w:eastAsia="ar-SA"/>
        </w:rPr>
        <w:t xml:space="preserve">её изменению (типологии и функций подразделений) для </w:t>
      </w:r>
      <w:r w:rsidR="00951DA3" w:rsidRPr="00C45A87">
        <w:rPr>
          <w:color w:val="000000"/>
          <w:sz w:val="24"/>
          <w:szCs w:val="24"/>
          <w:shd w:val="clear" w:color="auto" w:fill="FFFFFF"/>
        </w:rPr>
        <w:t>повышени</w:t>
      </w:r>
      <w:r w:rsidR="00951DA3">
        <w:rPr>
          <w:color w:val="000000"/>
          <w:sz w:val="24"/>
          <w:szCs w:val="24"/>
          <w:shd w:val="clear" w:color="auto" w:fill="FFFFFF"/>
        </w:rPr>
        <w:t>я</w:t>
      </w:r>
      <w:r w:rsidR="00951DA3" w:rsidRPr="00C45A87">
        <w:rPr>
          <w:color w:val="000000"/>
          <w:sz w:val="24"/>
          <w:szCs w:val="24"/>
          <w:shd w:val="clear" w:color="auto" w:fill="FFFFFF"/>
        </w:rPr>
        <w:t xml:space="preserve"> производительности и качества всех процессов</w:t>
      </w:r>
      <w:r w:rsidR="00951DA3" w:rsidRPr="00C45A87">
        <w:rPr>
          <w:sz w:val="24"/>
          <w:szCs w:val="24"/>
          <w:lang w:eastAsia="ar-SA"/>
        </w:rPr>
        <w:t xml:space="preserve"> </w:t>
      </w:r>
      <w:r w:rsidR="00951DA3">
        <w:rPr>
          <w:sz w:val="24"/>
          <w:szCs w:val="24"/>
          <w:lang w:eastAsia="ar-SA"/>
        </w:rPr>
        <w:t>управления университетом.</w:t>
      </w:r>
    </w:p>
    <w:p w:rsidR="00951DA3" w:rsidRPr="00D53982" w:rsidRDefault="00951DA3" w:rsidP="00951DA3">
      <w:pPr>
        <w:pStyle w:val="ab"/>
        <w:jc w:val="both"/>
        <w:rPr>
          <w:sz w:val="24"/>
          <w:szCs w:val="24"/>
        </w:rPr>
      </w:pPr>
    </w:p>
    <w:p w:rsidR="00951DA3" w:rsidRDefault="00951DA3" w:rsidP="00951DA3">
      <w:pPr>
        <w:ind w:firstLine="567"/>
        <w:jc w:val="both"/>
        <w:rPr>
          <w:i/>
        </w:rPr>
      </w:pPr>
      <w:r>
        <w:rPr>
          <w:i/>
        </w:rPr>
        <w:t>Практическое задание 4</w:t>
      </w:r>
    </w:p>
    <w:p w:rsidR="00951DA3" w:rsidRDefault="00951DA3" w:rsidP="00951DA3">
      <w:pPr>
        <w:ind w:firstLine="567"/>
        <w:jc w:val="both"/>
        <w:rPr>
          <w:lang w:eastAsia="ar-SA"/>
        </w:rPr>
      </w:pPr>
      <w:r>
        <w:rPr>
          <w:iCs/>
        </w:rPr>
        <w:t xml:space="preserve">Выберете направление дизайн-бизнеса и разработайте </w:t>
      </w:r>
      <w:r w:rsidRPr="00C45A87">
        <w:rPr>
          <w:lang w:eastAsia="ar-SA"/>
        </w:rPr>
        <w:t>схем</w:t>
      </w:r>
      <w:r>
        <w:rPr>
          <w:lang w:eastAsia="ar-SA"/>
        </w:rPr>
        <w:t>у</w:t>
      </w:r>
      <w:r w:rsidRPr="00C45A87">
        <w:rPr>
          <w:lang w:eastAsia="ar-SA"/>
        </w:rPr>
        <w:t xml:space="preserve"> </w:t>
      </w:r>
      <w:r>
        <w:rPr>
          <w:lang w:eastAsia="ar-SA"/>
        </w:rPr>
        <w:t>о</w:t>
      </w:r>
      <w:r w:rsidRPr="00C45A87">
        <w:rPr>
          <w:lang w:eastAsia="ar-SA"/>
        </w:rPr>
        <w:t>рганизационн</w:t>
      </w:r>
      <w:r>
        <w:rPr>
          <w:lang w:eastAsia="ar-SA"/>
        </w:rPr>
        <w:t>ой</w:t>
      </w:r>
      <w:r w:rsidRPr="00C45A87">
        <w:rPr>
          <w:lang w:eastAsia="ar-SA"/>
        </w:rPr>
        <w:t xml:space="preserve"> структуры управления</w:t>
      </w:r>
      <w:r>
        <w:rPr>
          <w:lang w:eastAsia="ar-SA"/>
        </w:rPr>
        <w:t xml:space="preserve"> вновь создаваемого предприятия.</w:t>
      </w:r>
    </w:p>
    <w:p w:rsidR="00167476" w:rsidRDefault="00167476" w:rsidP="00951DA3">
      <w:pPr>
        <w:pStyle w:val="af6"/>
        <w:spacing w:after="0"/>
        <w:ind w:firstLine="709"/>
        <w:jc w:val="center"/>
        <w:rPr>
          <w:rFonts w:ascii="Times New Roman" w:hAnsi="Times New Roman"/>
          <w:b/>
          <w:i/>
          <w:iCs/>
          <w:color w:val="auto"/>
          <w:sz w:val="24"/>
          <w:szCs w:val="24"/>
        </w:rPr>
      </w:pPr>
    </w:p>
    <w:p w:rsidR="002F3126" w:rsidRPr="00951DA3" w:rsidRDefault="002F3126" w:rsidP="00951DA3">
      <w:pPr>
        <w:pStyle w:val="af6"/>
        <w:spacing w:after="0"/>
        <w:ind w:firstLine="709"/>
        <w:jc w:val="center"/>
        <w:rPr>
          <w:rFonts w:ascii="Times New Roman" w:hAnsi="Times New Roman"/>
          <w:b/>
          <w:bCs/>
          <w:color w:val="auto"/>
          <w:sz w:val="24"/>
          <w:szCs w:val="24"/>
        </w:rPr>
      </w:pPr>
      <w:r w:rsidRPr="00951DA3">
        <w:rPr>
          <w:rFonts w:ascii="Times New Roman" w:hAnsi="Times New Roman"/>
          <w:b/>
          <w:i/>
          <w:iCs/>
          <w:color w:val="auto"/>
          <w:sz w:val="24"/>
          <w:szCs w:val="24"/>
        </w:rPr>
        <w:t xml:space="preserve">Деловая игра - </w:t>
      </w:r>
      <w:r w:rsidRPr="00951DA3">
        <w:rPr>
          <w:rFonts w:ascii="Times New Roman" w:hAnsi="Times New Roman"/>
          <w:b/>
          <w:bCs/>
          <w:color w:val="auto"/>
          <w:sz w:val="24"/>
          <w:szCs w:val="24"/>
        </w:rPr>
        <w:t>Манипуляции в общении и их нейтрализация в сфере дизайн-бизнеса</w:t>
      </w:r>
    </w:p>
    <w:p w:rsidR="002F3126" w:rsidRPr="002F3126" w:rsidRDefault="002F3126" w:rsidP="002F3126">
      <w:pPr>
        <w:pStyle w:val="af6"/>
        <w:spacing w:after="0"/>
        <w:ind w:firstLine="709"/>
        <w:jc w:val="both"/>
        <w:rPr>
          <w:rFonts w:ascii="Times New Roman" w:hAnsi="Times New Roman"/>
          <w:sz w:val="24"/>
          <w:szCs w:val="24"/>
        </w:rPr>
      </w:pPr>
    </w:p>
    <w:p w:rsidR="002F3126" w:rsidRPr="002F3126" w:rsidRDefault="002F3126" w:rsidP="002F3126">
      <w:pPr>
        <w:widowControl/>
        <w:autoSpaceDE/>
        <w:autoSpaceDN/>
        <w:adjustRightInd/>
        <w:ind w:firstLine="709"/>
        <w:jc w:val="both"/>
      </w:pPr>
      <w:r w:rsidRPr="002F3126">
        <w:t xml:space="preserve">На занятии рассматриваются различные виды уловок-манипуляций в общении. Студенты участвуют в моделировании ситуаций переговорного процесса, дискуссий. В рамках моделирования студенты конструируют диалоги, используя уловки разных групп. </w:t>
      </w:r>
    </w:p>
    <w:p w:rsidR="002F3126" w:rsidRDefault="002F3126" w:rsidP="002F3126">
      <w:pPr>
        <w:widowControl/>
        <w:autoSpaceDE/>
        <w:autoSpaceDN/>
        <w:adjustRightInd/>
        <w:ind w:firstLine="709"/>
        <w:jc w:val="right"/>
      </w:pPr>
      <w:r w:rsidRPr="002F3126">
        <w:t xml:space="preserve">Таблица </w:t>
      </w:r>
      <w:r>
        <w:t>1</w:t>
      </w:r>
      <w:r w:rsidRPr="002F3126">
        <w:t xml:space="preserve"> </w:t>
      </w:r>
    </w:p>
    <w:p w:rsidR="002F3126" w:rsidRPr="002F3126" w:rsidRDefault="002F3126" w:rsidP="002F3126">
      <w:pPr>
        <w:widowControl/>
        <w:autoSpaceDE/>
        <w:autoSpaceDN/>
        <w:adjustRightInd/>
        <w:ind w:firstLine="709"/>
        <w:jc w:val="both"/>
      </w:pPr>
      <w:r w:rsidRPr="002F3126">
        <w:t>Групповые особенности манипуляций</w:t>
      </w:r>
    </w:p>
    <w:tbl>
      <w:tblPr>
        <w:tblStyle w:val="a8"/>
        <w:tblW w:w="0" w:type="auto"/>
        <w:jc w:val="center"/>
        <w:tblCellMar>
          <w:left w:w="0" w:type="dxa"/>
          <w:right w:w="0" w:type="dxa"/>
        </w:tblCellMar>
        <w:tblLook w:val="04A0" w:firstRow="1" w:lastRow="0" w:firstColumn="1" w:lastColumn="0" w:noHBand="0" w:noVBand="1"/>
      </w:tblPr>
      <w:tblGrid>
        <w:gridCol w:w="1848"/>
        <w:gridCol w:w="2693"/>
        <w:gridCol w:w="4678"/>
      </w:tblGrid>
      <w:tr w:rsidR="002F3126" w:rsidRPr="002F3126" w:rsidTr="00E3370B">
        <w:trPr>
          <w:jc w:val="center"/>
        </w:trPr>
        <w:tc>
          <w:tcPr>
            <w:tcW w:w="1848" w:type="dxa"/>
          </w:tcPr>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Группа</w:t>
            </w:r>
          </w:p>
        </w:tc>
        <w:tc>
          <w:tcPr>
            <w:tcW w:w="2693" w:type="dxa"/>
          </w:tcPr>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Характеристика</w:t>
            </w:r>
          </w:p>
        </w:tc>
        <w:tc>
          <w:tcPr>
            <w:tcW w:w="4678" w:type="dxa"/>
          </w:tcPr>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 xml:space="preserve">Названия </w:t>
            </w:r>
          </w:p>
        </w:tc>
      </w:tr>
      <w:tr w:rsidR="002F3126" w:rsidRPr="002F3126" w:rsidTr="00E3370B">
        <w:trPr>
          <w:trHeight w:val="6095"/>
          <w:jc w:val="center"/>
        </w:trPr>
        <w:tc>
          <w:tcPr>
            <w:tcW w:w="1848" w:type="dxa"/>
          </w:tcPr>
          <w:p w:rsidR="002F3126" w:rsidRPr="002F3126" w:rsidRDefault="002F3126" w:rsidP="00971C2E">
            <w:pPr>
              <w:pStyle w:val="af6"/>
              <w:spacing w:after="0"/>
              <w:jc w:val="both"/>
              <w:rPr>
                <w:rFonts w:ascii="Times New Roman" w:hAnsi="Times New Roman"/>
                <w:color w:val="auto"/>
                <w:sz w:val="24"/>
                <w:szCs w:val="24"/>
              </w:rPr>
            </w:pPr>
            <w:r w:rsidRPr="002F3126">
              <w:rPr>
                <w:rFonts w:ascii="Times New Roman" w:hAnsi="Times New Roman"/>
                <w:color w:val="auto"/>
                <w:sz w:val="24"/>
                <w:szCs w:val="24"/>
              </w:rPr>
              <w:t>1 группа:</w:t>
            </w:r>
          </w:p>
          <w:p w:rsidR="002F3126" w:rsidRPr="002F3126" w:rsidRDefault="002F3126" w:rsidP="00971C2E">
            <w:pPr>
              <w:pStyle w:val="af6"/>
              <w:spacing w:after="0"/>
              <w:jc w:val="both"/>
              <w:rPr>
                <w:rFonts w:ascii="Times New Roman" w:hAnsi="Times New Roman"/>
                <w:color w:val="auto"/>
                <w:sz w:val="24"/>
                <w:szCs w:val="24"/>
              </w:rPr>
            </w:pPr>
            <w:r w:rsidRPr="002F3126">
              <w:rPr>
                <w:rFonts w:ascii="Times New Roman" w:hAnsi="Times New Roman"/>
                <w:color w:val="auto"/>
                <w:sz w:val="24"/>
                <w:szCs w:val="24"/>
              </w:rPr>
              <w:t>организационно-процедурные</w:t>
            </w:r>
          </w:p>
        </w:tc>
        <w:tc>
          <w:tcPr>
            <w:tcW w:w="2693" w:type="dxa"/>
          </w:tcPr>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 xml:space="preserve">Могут быть использованы лишь организатором переговорного процесса или дискуссии. </w:t>
            </w:r>
          </w:p>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Ориентированы либо на срыв обсуждения, либо на умышленное столкновение противоположных взглядов участников дискуссии с целью накалить атмосферу, либо на сведение переговоров к заведомо неприемлемому для оппонента варианту обсуждения.</w:t>
            </w:r>
          </w:p>
        </w:tc>
        <w:tc>
          <w:tcPr>
            <w:tcW w:w="4678" w:type="dxa"/>
          </w:tcPr>
          <w:p w:rsidR="002F3126" w:rsidRPr="002F3126" w:rsidRDefault="002F3126" w:rsidP="00F37A80">
            <w:pPr>
              <w:pStyle w:val="af6"/>
              <w:numPr>
                <w:ilvl w:val="0"/>
                <w:numId w:val="9"/>
              </w:numPr>
              <w:tabs>
                <w:tab w:val="clear" w:pos="720"/>
                <w:tab w:val="num" w:pos="353"/>
              </w:tabs>
              <w:spacing w:after="0"/>
              <w:ind w:left="0" w:firstLine="0"/>
              <w:rPr>
                <w:rFonts w:ascii="Times New Roman" w:hAnsi="Times New Roman"/>
                <w:color w:val="auto"/>
                <w:sz w:val="24"/>
                <w:szCs w:val="24"/>
              </w:rPr>
            </w:pPr>
            <w:r w:rsidRPr="002F3126">
              <w:rPr>
                <w:rFonts w:ascii="Times New Roman" w:hAnsi="Times New Roman"/>
                <w:color w:val="auto"/>
                <w:sz w:val="24"/>
                <w:szCs w:val="24"/>
              </w:rPr>
              <w:t xml:space="preserve"> Формирование первичной установки</w:t>
            </w:r>
          </w:p>
          <w:p w:rsidR="002F3126" w:rsidRPr="002F3126" w:rsidRDefault="002F3126" w:rsidP="00F37A80">
            <w:pPr>
              <w:widowControl/>
              <w:numPr>
                <w:ilvl w:val="0"/>
                <w:numId w:val="9"/>
              </w:numPr>
              <w:tabs>
                <w:tab w:val="clear" w:pos="720"/>
                <w:tab w:val="num" w:pos="779"/>
              </w:tabs>
              <w:autoSpaceDE/>
              <w:autoSpaceDN/>
              <w:adjustRightInd/>
              <w:ind w:left="0" w:firstLine="0"/>
            </w:pPr>
            <w:r w:rsidRPr="002F3126">
              <w:t>Предоставление материалов только накануне</w:t>
            </w:r>
          </w:p>
          <w:p w:rsidR="002F3126" w:rsidRPr="002F3126" w:rsidRDefault="002F3126" w:rsidP="00F37A80">
            <w:pPr>
              <w:widowControl/>
              <w:numPr>
                <w:ilvl w:val="0"/>
                <w:numId w:val="9"/>
              </w:numPr>
              <w:autoSpaceDE/>
              <w:autoSpaceDN/>
              <w:adjustRightInd/>
              <w:ind w:left="0" w:firstLine="0"/>
            </w:pPr>
            <w:r w:rsidRPr="002F3126">
              <w:t>Недопущение повторного обсуждения</w:t>
            </w:r>
          </w:p>
          <w:p w:rsidR="002F3126" w:rsidRPr="002F3126" w:rsidRDefault="002F3126" w:rsidP="00F37A80">
            <w:pPr>
              <w:widowControl/>
              <w:numPr>
                <w:ilvl w:val="0"/>
                <w:numId w:val="9"/>
              </w:numPr>
              <w:autoSpaceDE/>
              <w:autoSpaceDN/>
              <w:adjustRightInd/>
              <w:ind w:left="0" w:firstLine="0"/>
            </w:pPr>
            <w:r w:rsidRPr="002F3126">
              <w:t>Накал атмосферы агрессорами спора</w:t>
            </w:r>
          </w:p>
          <w:p w:rsidR="002F3126" w:rsidRPr="002F3126" w:rsidRDefault="002F3126" w:rsidP="00F37A80">
            <w:pPr>
              <w:widowControl/>
              <w:numPr>
                <w:ilvl w:val="0"/>
                <w:numId w:val="9"/>
              </w:numPr>
              <w:autoSpaceDE/>
              <w:autoSpaceDN/>
              <w:adjustRightInd/>
              <w:ind w:left="0" w:firstLine="0"/>
            </w:pPr>
            <w:r w:rsidRPr="002F3126">
              <w:t>Первоочередная преемственность в голосовании</w:t>
            </w:r>
          </w:p>
          <w:p w:rsidR="002F3126" w:rsidRPr="002F3126" w:rsidRDefault="002F3126" w:rsidP="00F37A80">
            <w:pPr>
              <w:widowControl/>
              <w:numPr>
                <w:ilvl w:val="0"/>
                <w:numId w:val="9"/>
              </w:numPr>
              <w:autoSpaceDE/>
              <w:autoSpaceDN/>
              <w:adjustRightInd/>
              <w:ind w:left="0" w:firstLine="0"/>
            </w:pPr>
            <w:r w:rsidRPr="002F3126">
              <w:t>Приостановка обсуждения на желаемом варианте</w:t>
            </w:r>
          </w:p>
          <w:p w:rsidR="002F3126" w:rsidRPr="002F3126" w:rsidRDefault="002F3126" w:rsidP="00F37A80">
            <w:pPr>
              <w:widowControl/>
              <w:numPr>
                <w:ilvl w:val="0"/>
                <w:numId w:val="9"/>
              </w:numPr>
              <w:autoSpaceDE/>
              <w:autoSpaceDN/>
              <w:adjustRightInd/>
              <w:ind w:left="0" w:firstLine="0"/>
            </w:pPr>
            <w:r w:rsidRPr="002F3126">
              <w:t>Неожиданная смена темы дискуссии</w:t>
            </w:r>
          </w:p>
          <w:p w:rsidR="002F3126" w:rsidRPr="002F3126" w:rsidRDefault="002F3126" w:rsidP="00F37A80">
            <w:pPr>
              <w:widowControl/>
              <w:numPr>
                <w:ilvl w:val="0"/>
                <w:numId w:val="9"/>
              </w:numPr>
              <w:autoSpaceDE/>
              <w:autoSpaceDN/>
              <w:adjustRightInd/>
              <w:ind w:left="0" w:firstLine="0"/>
            </w:pPr>
            <w:r w:rsidRPr="002F3126">
              <w:t>Выборочная лояльность в соблюдении регламента</w:t>
            </w:r>
          </w:p>
          <w:p w:rsidR="002F3126" w:rsidRPr="002F3126" w:rsidRDefault="002F3126" w:rsidP="00F37A80">
            <w:pPr>
              <w:widowControl/>
              <w:numPr>
                <w:ilvl w:val="0"/>
                <w:numId w:val="9"/>
              </w:numPr>
              <w:autoSpaceDE/>
              <w:autoSpaceDN/>
              <w:adjustRightInd/>
              <w:ind w:left="0" w:firstLine="0"/>
            </w:pPr>
            <w:r w:rsidRPr="002F3126">
              <w:t>Игнорирование поступивших предложений</w:t>
            </w:r>
          </w:p>
          <w:p w:rsidR="002F3126" w:rsidRPr="002F3126" w:rsidRDefault="002F3126" w:rsidP="00F37A80">
            <w:pPr>
              <w:widowControl/>
              <w:numPr>
                <w:ilvl w:val="0"/>
                <w:numId w:val="9"/>
              </w:numPr>
              <w:autoSpaceDE/>
              <w:autoSpaceDN/>
              <w:adjustRightInd/>
              <w:ind w:left="0" w:firstLine="0"/>
            </w:pPr>
            <w:r w:rsidRPr="002F3126">
              <w:t>Принятие решения псевдо-де юре</w:t>
            </w:r>
          </w:p>
          <w:p w:rsidR="002F3126" w:rsidRPr="002F3126" w:rsidRDefault="002F3126" w:rsidP="00F37A80">
            <w:pPr>
              <w:widowControl/>
              <w:numPr>
                <w:ilvl w:val="0"/>
                <w:numId w:val="9"/>
              </w:numPr>
              <w:autoSpaceDE/>
              <w:autoSpaceDN/>
              <w:adjustRightInd/>
              <w:ind w:left="0" w:firstLine="0"/>
            </w:pPr>
            <w:r w:rsidRPr="002F3126">
              <w:t>Перерыв в обсуждении</w:t>
            </w:r>
          </w:p>
          <w:p w:rsidR="002F3126" w:rsidRPr="002F3126" w:rsidRDefault="002F3126" w:rsidP="00F37A80">
            <w:pPr>
              <w:widowControl/>
              <w:numPr>
                <w:ilvl w:val="0"/>
                <w:numId w:val="9"/>
              </w:numPr>
              <w:autoSpaceDE/>
              <w:autoSpaceDN/>
              <w:adjustRightInd/>
              <w:ind w:left="0" w:firstLine="0"/>
            </w:pPr>
            <w:r w:rsidRPr="002F3126">
              <w:t>«Выпуск пара» на несущественных вопросах</w:t>
            </w:r>
          </w:p>
          <w:p w:rsidR="002F3126" w:rsidRPr="002F3126" w:rsidRDefault="002F3126" w:rsidP="00F37A80">
            <w:pPr>
              <w:widowControl/>
              <w:numPr>
                <w:ilvl w:val="0"/>
                <w:numId w:val="9"/>
              </w:numPr>
              <w:autoSpaceDE/>
              <w:autoSpaceDN/>
              <w:adjustRightInd/>
              <w:ind w:left="0" w:firstLine="0"/>
            </w:pPr>
            <w:r w:rsidRPr="002F3126">
              <w:t>«Случайный» некомплект документов</w:t>
            </w:r>
          </w:p>
          <w:p w:rsidR="002F3126" w:rsidRPr="002F3126" w:rsidRDefault="002F3126" w:rsidP="00F37A80">
            <w:pPr>
              <w:widowControl/>
              <w:numPr>
                <w:ilvl w:val="0"/>
                <w:numId w:val="9"/>
              </w:numPr>
              <w:autoSpaceDE/>
              <w:autoSpaceDN/>
              <w:adjustRightInd/>
              <w:ind w:left="0" w:firstLine="0"/>
            </w:pPr>
            <w:r w:rsidRPr="002F3126">
              <w:t>Избыточное информирование</w:t>
            </w:r>
          </w:p>
          <w:p w:rsidR="002F3126" w:rsidRPr="002F3126" w:rsidRDefault="002F3126" w:rsidP="00F37A80">
            <w:pPr>
              <w:widowControl/>
              <w:numPr>
                <w:ilvl w:val="0"/>
                <w:numId w:val="9"/>
              </w:numPr>
              <w:autoSpaceDE/>
              <w:autoSpaceDN/>
              <w:adjustRightInd/>
              <w:ind w:left="0" w:firstLine="0"/>
            </w:pPr>
            <w:r w:rsidRPr="002F3126">
              <w:t>«Потеря» документов</w:t>
            </w:r>
          </w:p>
        </w:tc>
      </w:tr>
      <w:tr w:rsidR="002F3126" w:rsidRPr="002F3126" w:rsidTr="00E3370B">
        <w:trPr>
          <w:trHeight w:val="1407"/>
          <w:jc w:val="center"/>
        </w:trPr>
        <w:tc>
          <w:tcPr>
            <w:tcW w:w="1848" w:type="dxa"/>
          </w:tcPr>
          <w:p w:rsidR="002F3126" w:rsidRPr="002F3126" w:rsidRDefault="002F3126" w:rsidP="00971C2E">
            <w:pPr>
              <w:pStyle w:val="af6"/>
              <w:spacing w:after="0"/>
              <w:rPr>
                <w:rFonts w:ascii="Times New Roman" w:hAnsi="Times New Roman"/>
                <w:color w:val="auto"/>
                <w:sz w:val="24"/>
                <w:szCs w:val="24"/>
              </w:rPr>
            </w:pPr>
            <w:r w:rsidRPr="002F3126">
              <w:rPr>
                <w:rFonts w:ascii="Times New Roman" w:hAnsi="Times New Roman"/>
                <w:color w:val="auto"/>
                <w:sz w:val="24"/>
                <w:szCs w:val="24"/>
              </w:rPr>
              <w:t>2 группа:</w:t>
            </w:r>
          </w:p>
          <w:p w:rsidR="002F3126" w:rsidRPr="002F3126" w:rsidRDefault="002F3126" w:rsidP="00971C2E">
            <w:pPr>
              <w:pStyle w:val="af6"/>
              <w:spacing w:after="0"/>
              <w:rPr>
                <w:rFonts w:ascii="Times New Roman" w:hAnsi="Times New Roman"/>
                <w:color w:val="auto"/>
                <w:sz w:val="24"/>
                <w:szCs w:val="24"/>
              </w:rPr>
            </w:pPr>
            <w:r w:rsidRPr="002F3126">
              <w:rPr>
                <w:rFonts w:ascii="Times New Roman" w:hAnsi="Times New Roman"/>
                <w:color w:val="auto"/>
                <w:sz w:val="24"/>
                <w:szCs w:val="24"/>
              </w:rPr>
              <w:t>психологические</w:t>
            </w:r>
          </w:p>
        </w:tc>
        <w:tc>
          <w:tcPr>
            <w:tcW w:w="2693" w:type="dxa"/>
          </w:tcPr>
          <w:p w:rsidR="002F3126" w:rsidRPr="002F3126" w:rsidRDefault="002F3126" w:rsidP="00951DA3">
            <w:pPr>
              <w:pStyle w:val="af6"/>
              <w:spacing w:after="0"/>
              <w:ind w:firstLine="709"/>
              <w:rPr>
                <w:rFonts w:ascii="Times New Roman" w:hAnsi="Times New Roman"/>
                <w:color w:val="auto"/>
                <w:sz w:val="24"/>
                <w:szCs w:val="24"/>
              </w:rPr>
            </w:pPr>
            <w:r w:rsidRPr="002F3126">
              <w:rPr>
                <w:rFonts w:ascii="Times New Roman" w:hAnsi="Times New Roman"/>
                <w:color w:val="auto"/>
                <w:sz w:val="24"/>
                <w:szCs w:val="24"/>
              </w:rPr>
              <w:t>Приемы спора, дискуссии, полемики, основанные на психологическом воздействии на собеседника с целью ввести его в состояние раздражения, сыграть на его чувствах самолюбия, стыда и др.</w:t>
            </w:r>
          </w:p>
        </w:tc>
        <w:tc>
          <w:tcPr>
            <w:tcW w:w="4678" w:type="dxa"/>
          </w:tcPr>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Раздражение оппонента</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Использование непонятных слов и терминов</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w:t>
            </w:r>
            <w:proofErr w:type="spellStart"/>
            <w:r w:rsidRPr="002F3126">
              <w:rPr>
                <w:rFonts w:ascii="Times New Roman" w:hAnsi="Times New Roman"/>
                <w:color w:val="auto"/>
                <w:sz w:val="24"/>
                <w:szCs w:val="24"/>
              </w:rPr>
              <w:t>Ошарашивание</w:t>
            </w:r>
            <w:proofErr w:type="spellEnd"/>
            <w:r w:rsidRPr="002F3126">
              <w:rPr>
                <w:rFonts w:ascii="Times New Roman" w:hAnsi="Times New Roman"/>
                <w:color w:val="auto"/>
                <w:sz w:val="24"/>
                <w:szCs w:val="24"/>
              </w:rPr>
              <w:t>» темпом речи</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Перевод спора в сферу домыслов</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«Чтение мыслей» для отвода подозрений</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Отсылка к «высшим интересам» без их расшифровки</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Побуждение к оправданию</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«Карфаген должен быть разрушен»</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Недосказанность с намеком на особые мотивы</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Ссылка на авторитет</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Лесть или комплимент</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Ложный стыд</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Принижение иронией</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Демонстрация обиды</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«Откровенность» заявления</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"Готтентотская мораль"</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Мнимая невнимательность</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Мнимое непонимание</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Опора на прошлое заявление</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Навешивание ярлыков</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Подмена истинности полезностью</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Видимая поддержка</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Метод бумеранга</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Умалчивание</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Полуправда</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Ложь</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Принуждение к строго однозначному ответу</w:t>
            </w:r>
          </w:p>
          <w:p w:rsidR="002F3126" w:rsidRPr="002F3126" w:rsidRDefault="002F3126" w:rsidP="00F37A80">
            <w:pPr>
              <w:pStyle w:val="af6"/>
              <w:numPr>
                <w:ilvl w:val="0"/>
                <w:numId w:val="8"/>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w:t>
            </w:r>
            <w:proofErr w:type="spellStart"/>
            <w:r w:rsidRPr="002F3126">
              <w:rPr>
                <w:rFonts w:ascii="Times New Roman" w:hAnsi="Times New Roman"/>
                <w:color w:val="auto"/>
                <w:sz w:val="24"/>
                <w:szCs w:val="24"/>
              </w:rPr>
              <w:t>Многовопросье</w:t>
            </w:r>
            <w:proofErr w:type="spellEnd"/>
            <w:r w:rsidRPr="002F3126">
              <w:rPr>
                <w:rFonts w:ascii="Times New Roman" w:hAnsi="Times New Roman"/>
                <w:color w:val="auto"/>
                <w:sz w:val="24"/>
                <w:szCs w:val="24"/>
              </w:rPr>
              <w:t>» и др.</w:t>
            </w:r>
          </w:p>
        </w:tc>
      </w:tr>
      <w:tr w:rsidR="002F3126" w:rsidRPr="002F3126" w:rsidTr="00E3370B">
        <w:trPr>
          <w:jc w:val="center"/>
        </w:trPr>
        <w:tc>
          <w:tcPr>
            <w:tcW w:w="1848" w:type="dxa"/>
          </w:tcPr>
          <w:p w:rsidR="002F3126" w:rsidRPr="002F3126" w:rsidRDefault="002F3126" w:rsidP="00951DA3">
            <w:pPr>
              <w:pStyle w:val="af6"/>
              <w:spacing w:after="0"/>
              <w:rPr>
                <w:rFonts w:ascii="Times New Roman" w:hAnsi="Times New Roman"/>
                <w:color w:val="auto"/>
                <w:sz w:val="24"/>
                <w:szCs w:val="24"/>
              </w:rPr>
            </w:pPr>
            <w:r w:rsidRPr="002F3126">
              <w:rPr>
                <w:rFonts w:ascii="Times New Roman" w:hAnsi="Times New Roman"/>
                <w:color w:val="auto"/>
                <w:sz w:val="24"/>
                <w:szCs w:val="24"/>
              </w:rPr>
              <w:t>3 группа:</w:t>
            </w:r>
          </w:p>
          <w:p w:rsidR="002F3126" w:rsidRPr="002F3126" w:rsidRDefault="002F3126" w:rsidP="00951DA3">
            <w:pPr>
              <w:pStyle w:val="af6"/>
              <w:spacing w:after="0"/>
              <w:rPr>
                <w:rFonts w:ascii="Times New Roman" w:hAnsi="Times New Roman"/>
                <w:color w:val="auto"/>
                <w:sz w:val="24"/>
                <w:szCs w:val="24"/>
              </w:rPr>
            </w:pPr>
            <w:r w:rsidRPr="002F3126">
              <w:rPr>
                <w:rFonts w:ascii="Times New Roman" w:hAnsi="Times New Roman"/>
                <w:color w:val="auto"/>
                <w:sz w:val="24"/>
                <w:szCs w:val="24"/>
              </w:rPr>
              <w:t>логические</w:t>
            </w:r>
          </w:p>
        </w:tc>
        <w:tc>
          <w:tcPr>
            <w:tcW w:w="2693" w:type="dxa"/>
          </w:tcPr>
          <w:p w:rsidR="002F3126" w:rsidRPr="002F3126" w:rsidRDefault="002F3126" w:rsidP="00951DA3">
            <w:pPr>
              <w:pStyle w:val="af6"/>
              <w:spacing w:after="0"/>
              <w:rPr>
                <w:rFonts w:ascii="Times New Roman" w:hAnsi="Times New Roman"/>
                <w:color w:val="auto"/>
                <w:sz w:val="24"/>
                <w:szCs w:val="24"/>
              </w:rPr>
            </w:pPr>
            <w:r w:rsidRPr="002F3126">
              <w:rPr>
                <w:rFonts w:ascii="Times New Roman" w:hAnsi="Times New Roman"/>
                <w:color w:val="auto"/>
                <w:sz w:val="24"/>
                <w:szCs w:val="24"/>
              </w:rPr>
              <w:t>Группа уловок построена на сознательных нарушениях основных законов и правил формальной логики или, наоборот, на их умелом использовании в целях манипуляции недостаточно осведомленным оппонентом.</w:t>
            </w:r>
          </w:p>
        </w:tc>
        <w:tc>
          <w:tcPr>
            <w:tcW w:w="4678" w:type="dxa"/>
          </w:tcPr>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Неопределенность тезиса</w:t>
            </w:r>
          </w:p>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Несоблюдение закона достаточного основания</w:t>
            </w:r>
          </w:p>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Порочный круг в доказательстве</w:t>
            </w:r>
          </w:p>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Причинно-следственный силлогизм</w:t>
            </w:r>
          </w:p>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Неполное опровержение</w:t>
            </w:r>
          </w:p>
          <w:p w:rsidR="002F3126" w:rsidRPr="002F3126" w:rsidRDefault="002F3126" w:rsidP="00F37A80">
            <w:pPr>
              <w:pStyle w:val="af6"/>
              <w:numPr>
                <w:ilvl w:val="0"/>
                <w:numId w:val="10"/>
              </w:numPr>
              <w:spacing w:after="0"/>
              <w:ind w:left="0" w:firstLine="0"/>
              <w:rPr>
                <w:rFonts w:ascii="Times New Roman" w:hAnsi="Times New Roman"/>
                <w:color w:val="auto"/>
                <w:sz w:val="24"/>
                <w:szCs w:val="24"/>
              </w:rPr>
            </w:pPr>
            <w:r w:rsidRPr="002F3126">
              <w:rPr>
                <w:rFonts w:ascii="Times New Roman" w:hAnsi="Times New Roman"/>
                <w:color w:val="auto"/>
                <w:sz w:val="24"/>
                <w:szCs w:val="24"/>
              </w:rPr>
              <w:t>Неправомерные аналогии</w:t>
            </w:r>
          </w:p>
        </w:tc>
      </w:tr>
    </w:tbl>
    <w:p w:rsidR="002F3126" w:rsidRPr="002F3126" w:rsidRDefault="002F3126" w:rsidP="002F3126">
      <w:pPr>
        <w:widowControl/>
        <w:autoSpaceDE/>
        <w:autoSpaceDN/>
        <w:adjustRightInd/>
        <w:ind w:firstLine="709"/>
      </w:pPr>
    </w:p>
    <w:p w:rsidR="002F3126" w:rsidRPr="002F3126" w:rsidRDefault="002F3126" w:rsidP="002F3126">
      <w:pPr>
        <w:widowControl/>
        <w:autoSpaceDE/>
        <w:autoSpaceDN/>
        <w:adjustRightInd/>
        <w:ind w:firstLine="709"/>
      </w:pPr>
      <w:r w:rsidRPr="002F3126">
        <w:t>Также в рамках моделирования студенты практикуют следующие механизмы нейтрализации манипуляций в общении:</w:t>
      </w:r>
    </w:p>
    <w:p w:rsidR="002F3126" w:rsidRPr="002F3126" w:rsidRDefault="002F3126" w:rsidP="00F37A80">
      <w:pPr>
        <w:widowControl/>
        <w:numPr>
          <w:ilvl w:val="0"/>
          <w:numId w:val="11"/>
        </w:numPr>
        <w:autoSpaceDE/>
        <w:autoSpaceDN/>
        <w:adjustRightInd/>
        <w:ind w:left="0" w:firstLine="709"/>
      </w:pPr>
      <w:r w:rsidRPr="002F3126">
        <w:t>Открытое обсуждение о недопустимости использования манипуляций.</w:t>
      </w:r>
    </w:p>
    <w:p w:rsidR="002F3126" w:rsidRPr="002F3126" w:rsidRDefault="002F3126" w:rsidP="00F37A80">
      <w:pPr>
        <w:widowControl/>
        <w:numPr>
          <w:ilvl w:val="0"/>
          <w:numId w:val="11"/>
        </w:numPr>
        <w:autoSpaceDE/>
        <w:autoSpaceDN/>
        <w:adjustRightInd/>
        <w:ind w:left="0" w:firstLine="709"/>
      </w:pPr>
      <w:r w:rsidRPr="002F3126">
        <w:t>Разоблачение уловки, раскрытие ее сути.</w:t>
      </w:r>
    </w:p>
    <w:p w:rsidR="002F3126" w:rsidRPr="002F3126" w:rsidRDefault="002F3126" w:rsidP="00F37A80">
      <w:pPr>
        <w:widowControl/>
        <w:numPr>
          <w:ilvl w:val="0"/>
          <w:numId w:val="11"/>
        </w:numPr>
        <w:autoSpaceDE/>
        <w:autoSpaceDN/>
        <w:adjustRightInd/>
        <w:ind w:left="0" w:firstLine="709"/>
      </w:pPr>
      <w:r w:rsidRPr="002F3126">
        <w:t>Повторное напоминание о недопустимости применения уловок.</w:t>
      </w:r>
    </w:p>
    <w:p w:rsidR="002F3126" w:rsidRPr="002F3126" w:rsidRDefault="002F3126" w:rsidP="00F37A80">
      <w:pPr>
        <w:widowControl/>
        <w:numPr>
          <w:ilvl w:val="0"/>
          <w:numId w:val="11"/>
        </w:numPr>
        <w:autoSpaceDE/>
        <w:autoSpaceDN/>
        <w:adjustRightInd/>
        <w:ind w:left="0" w:firstLine="709"/>
      </w:pPr>
      <w:r w:rsidRPr="002F3126">
        <w:t>«Уловка на уловку».</w:t>
      </w:r>
    </w:p>
    <w:p w:rsidR="00C8533D" w:rsidRDefault="00C8533D" w:rsidP="00C8533D">
      <w:pPr>
        <w:pStyle w:val="af6"/>
        <w:spacing w:after="0"/>
        <w:ind w:firstLine="709"/>
        <w:jc w:val="both"/>
        <w:rPr>
          <w:rStyle w:val="afc"/>
          <w:rFonts w:ascii="Times New Roman" w:hAnsi="Times New Roman"/>
          <w:b w:val="0"/>
          <w:color w:val="auto"/>
          <w:sz w:val="24"/>
          <w:szCs w:val="24"/>
        </w:rPr>
      </w:pPr>
    </w:p>
    <w:p w:rsidR="007B1F2E" w:rsidRPr="008961C3" w:rsidRDefault="007B1F2E" w:rsidP="00C8533D">
      <w:pPr>
        <w:ind w:firstLine="709"/>
        <w:jc w:val="both"/>
        <w:rPr>
          <w:b/>
        </w:rPr>
      </w:pPr>
      <w:r w:rsidRPr="007B1F2E">
        <w:rPr>
          <w:b/>
        </w:rPr>
        <w:t xml:space="preserve">Тема 2. </w:t>
      </w:r>
      <w:r w:rsidR="00971C2E" w:rsidRPr="00971C2E">
        <w:rPr>
          <w:rStyle w:val="markedcontent"/>
          <w:b/>
          <w:sz w:val="23"/>
          <w:szCs w:val="23"/>
        </w:rPr>
        <w:t>Маркетинг и единые</w:t>
      </w:r>
      <w:r w:rsidR="00971C2E">
        <w:rPr>
          <w:rStyle w:val="markedcontent"/>
          <w:b/>
          <w:sz w:val="23"/>
          <w:szCs w:val="23"/>
        </w:rPr>
        <w:t xml:space="preserve"> </w:t>
      </w:r>
      <w:r w:rsidR="00971C2E" w:rsidRPr="00971C2E">
        <w:rPr>
          <w:rStyle w:val="markedcontent"/>
          <w:b/>
          <w:sz w:val="23"/>
          <w:szCs w:val="23"/>
        </w:rPr>
        <w:t>маркетинговые коммуникации в сфере дизайна</w:t>
      </w:r>
      <w:r w:rsidR="00F72DC2" w:rsidRPr="00971C2E">
        <w:rPr>
          <w:b/>
        </w:rPr>
        <w:t>.</w:t>
      </w:r>
    </w:p>
    <w:p w:rsidR="00167476" w:rsidRDefault="00167476"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971C2E" w:rsidRDefault="00971C2E" w:rsidP="00971C2E">
      <w:pPr>
        <w:jc w:val="both"/>
        <w:rPr>
          <w:rStyle w:val="markedcontent"/>
        </w:rPr>
      </w:pPr>
      <w:r>
        <w:rPr>
          <w:rStyle w:val="markedcontent"/>
        </w:rPr>
        <w:t xml:space="preserve">1. </w:t>
      </w:r>
      <w:r w:rsidRPr="00505A93">
        <w:rPr>
          <w:rStyle w:val="markedcontent"/>
        </w:rPr>
        <w:t xml:space="preserve">Современный маркетинг в дизайн-индустрии. </w:t>
      </w:r>
    </w:p>
    <w:p w:rsidR="00971C2E" w:rsidRDefault="00971C2E" w:rsidP="00971C2E">
      <w:pPr>
        <w:jc w:val="both"/>
        <w:rPr>
          <w:rStyle w:val="markedcontent"/>
        </w:rPr>
      </w:pPr>
      <w:r>
        <w:rPr>
          <w:rStyle w:val="markedcontent"/>
        </w:rPr>
        <w:t xml:space="preserve">2. </w:t>
      </w:r>
      <w:r w:rsidRPr="00505A93">
        <w:rPr>
          <w:rStyle w:val="markedcontent"/>
        </w:rPr>
        <w:t xml:space="preserve">Дизайн-мышление как комплекс методологических установок. </w:t>
      </w:r>
    </w:p>
    <w:p w:rsidR="00971C2E" w:rsidRDefault="00971C2E" w:rsidP="00971C2E">
      <w:pPr>
        <w:jc w:val="both"/>
        <w:rPr>
          <w:rStyle w:val="markedcontent"/>
        </w:rPr>
      </w:pPr>
      <w:r>
        <w:rPr>
          <w:rStyle w:val="markedcontent"/>
        </w:rPr>
        <w:t xml:space="preserve">3. </w:t>
      </w:r>
      <w:r w:rsidRPr="00505A93">
        <w:rPr>
          <w:rStyle w:val="markedcontent"/>
        </w:rPr>
        <w:t xml:space="preserve">Методы маркетинговых исследований. </w:t>
      </w:r>
    </w:p>
    <w:p w:rsidR="00971C2E" w:rsidRDefault="00971C2E" w:rsidP="00971C2E">
      <w:pPr>
        <w:jc w:val="both"/>
        <w:rPr>
          <w:rStyle w:val="markedcontent"/>
        </w:rPr>
      </w:pPr>
      <w:r>
        <w:rPr>
          <w:rStyle w:val="markedcontent"/>
        </w:rPr>
        <w:t xml:space="preserve">4. </w:t>
      </w:r>
      <w:r w:rsidRPr="00505A93">
        <w:rPr>
          <w:rStyle w:val="markedcontent"/>
        </w:rPr>
        <w:t xml:space="preserve">Дизайн-исследования. </w:t>
      </w:r>
    </w:p>
    <w:p w:rsidR="00971C2E" w:rsidRDefault="00971C2E" w:rsidP="00971C2E">
      <w:pPr>
        <w:jc w:val="both"/>
        <w:rPr>
          <w:rStyle w:val="markedcontent"/>
        </w:rPr>
      </w:pPr>
      <w:r>
        <w:rPr>
          <w:rStyle w:val="markedcontent"/>
        </w:rPr>
        <w:t xml:space="preserve">5. </w:t>
      </w:r>
      <w:r w:rsidRPr="00505A93">
        <w:rPr>
          <w:rStyle w:val="markedcontent"/>
        </w:rPr>
        <w:t xml:space="preserve">Сегментирование рынка. </w:t>
      </w:r>
    </w:p>
    <w:p w:rsidR="00971C2E" w:rsidRDefault="00971C2E" w:rsidP="00971C2E">
      <w:pPr>
        <w:jc w:val="both"/>
        <w:rPr>
          <w:rStyle w:val="markedcontent"/>
        </w:rPr>
      </w:pPr>
      <w:r>
        <w:rPr>
          <w:rStyle w:val="markedcontent"/>
        </w:rPr>
        <w:t xml:space="preserve">6. </w:t>
      </w:r>
      <w:r w:rsidRPr="00505A93">
        <w:rPr>
          <w:rStyle w:val="markedcontent"/>
        </w:rPr>
        <w:t>Маркетинговый комплекс.</w:t>
      </w:r>
      <w:r>
        <w:rPr>
          <w:rStyle w:val="markedcontent"/>
        </w:rPr>
        <w:t xml:space="preserve"> </w:t>
      </w:r>
    </w:p>
    <w:p w:rsidR="00971C2E" w:rsidRDefault="00971C2E" w:rsidP="00971C2E">
      <w:pPr>
        <w:jc w:val="both"/>
        <w:rPr>
          <w:rStyle w:val="markedcontent"/>
        </w:rPr>
      </w:pPr>
      <w:r>
        <w:rPr>
          <w:rStyle w:val="markedcontent"/>
        </w:rPr>
        <w:t xml:space="preserve">7. </w:t>
      </w:r>
      <w:r w:rsidRPr="00505A93">
        <w:rPr>
          <w:rStyle w:val="markedcontent"/>
        </w:rPr>
        <w:t xml:space="preserve">Единые маркетинговые коммуникации. </w:t>
      </w:r>
    </w:p>
    <w:p w:rsidR="00F72DC2" w:rsidRDefault="00971C2E" w:rsidP="00971C2E">
      <w:pPr>
        <w:pStyle w:val="a9"/>
        <w:ind w:left="0"/>
        <w:jc w:val="both"/>
        <w:rPr>
          <w:i/>
        </w:rPr>
      </w:pPr>
      <w:r>
        <w:rPr>
          <w:rStyle w:val="markedcontent"/>
        </w:rPr>
        <w:t xml:space="preserve">8. </w:t>
      </w:r>
      <w:r w:rsidRPr="00505A93">
        <w:rPr>
          <w:rStyle w:val="markedcontent"/>
        </w:rPr>
        <w:t>Публичная презентация как форма</w:t>
      </w:r>
      <w:r>
        <w:rPr>
          <w:rStyle w:val="markedcontent"/>
        </w:rPr>
        <w:t xml:space="preserve"> </w:t>
      </w:r>
      <w:r w:rsidRPr="00505A93">
        <w:rPr>
          <w:rStyle w:val="markedcontent"/>
        </w:rPr>
        <w:t>продвижения проекта</w:t>
      </w:r>
    </w:p>
    <w:p w:rsidR="00C46A63" w:rsidRDefault="00C46A63" w:rsidP="00C46A63">
      <w:pPr>
        <w:pStyle w:val="a9"/>
        <w:ind w:left="0" w:firstLine="709"/>
        <w:jc w:val="both"/>
        <w:rPr>
          <w:i/>
        </w:rPr>
      </w:pPr>
    </w:p>
    <w:p w:rsidR="00C46A63" w:rsidRPr="00C46A63" w:rsidRDefault="00C46A63" w:rsidP="00C46A63">
      <w:pPr>
        <w:pStyle w:val="a9"/>
        <w:ind w:left="0" w:firstLine="709"/>
        <w:jc w:val="both"/>
        <w:rPr>
          <w:b/>
          <w:i/>
        </w:rPr>
      </w:pPr>
      <w:r w:rsidRPr="00C46A63">
        <w:rPr>
          <w:b/>
          <w:i/>
        </w:rPr>
        <w:t>Информационные сообщения</w:t>
      </w:r>
    </w:p>
    <w:p w:rsidR="00167476" w:rsidRDefault="00167476" w:rsidP="00971C2E">
      <w:pPr>
        <w:ind w:firstLine="709"/>
        <w:jc w:val="both"/>
      </w:pPr>
    </w:p>
    <w:p w:rsidR="00971C2E" w:rsidRDefault="00971C2E" w:rsidP="00971C2E">
      <w:pPr>
        <w:ind w:firstLine="709"/>
        <w:jc w:val="both"/>
      </w:pPr>
      <w:r>
        <w:t>1. Маркетинговые коммуникации в сфере дизайна в современных рыночных условиях.</w:t>
      </w:r>
    </w:p>
    <w:p w:rsidR="00971C2E" w:rsidRDefault="00971C2E" w:rsidP="00971C2E">
      <w:pPr>
        <w:ind w:firstLine="709"/>
        <w:jc w:val="both"/>
      </w:pPr>
      <w:r>
        <w:t xml:space="preserve">2. Особенности маркетинговых коммуникаций в дизайне (реклама; связи с общественностью, стимулирование сбыта, </w:t>
      </w:r>
      <w:proofErr w:type="spellStart"/>
      <w:r>
        <w:t>директ</w:t>
      </w:r>
      <w:proofErr w:type="spellEnd"/>
      <w:r>
        <w:t xml:space="preserve">-маркетинг, программы лояльности, </w:t>
      </w:r>
      <w:proofErr w:type="spellStart"/>
      <w:r>
        <w:t>брендинг</w:t>
      </w:r>
      <w:proofErr w:type="spellEnd"/>
      <w:r>
        <w:t>, прямой маркетинг)</w:t>
      </w:r>
    </w:p>
    <w:p w:rsidR="00971C2E" w:rsidRDefault="00971C2E" w:rsidP="00971C2E">
      <w:pPr>
        <w:ind w:firstLine="709"/>
        <w:jc w:val="both"/>
      </w:pPr>
      <w:r>
        <w:t>3. Эффективность маркетинговых коммуникаций в сфере дизайна.</w:t>
      </w:r>
    </w:p>
    <w:p w:rsidR="00971C2E" w:rsidRDefault="00971C2E" w:rsidP="00971C2E">
      <w:pPr>
        <w:rPr>
          <w:i/>
        </w:rPr>
      </w:pPr>
    </w:p>
    <w:p w:rsidR="00971C2E" w:rsidRPr="00B32698" w:rsidRDefault="00971C2E" w:rsidP="00971C2E">
      <w:r w:rsidRPr="00B32698">
        <w:rPr>
          <w:i/>
        </w:rPr>
        <w:t>Практическое задание 1.</w:t>
      </w:r>
      <w:r w:rsidRPr="00B32698">
        <w:rPr>
          <w:b/>
        </w:rPr>
        <w:t xml:space="preserve"> </w:t>
      </w:r>
      <w:r w:rsidRPr="00B32698">
        <w:t>Разработать рекламное обращения товара или услуги на ваш выбор.</w:t>
      </w:r>
    </w:p>
    <w:p w:rsidR="00971C2E" w:rsidRPr="00B32698" w:rsidRDefault="00971C2E" w:rsidP="00971C2E">
      <w:r w:rsidRPr="00B32698">
        <w:rPr>
          <w:i/>
        </w:rPr>
        <w:t>Практическое задание 2.</w:t>
      </w:r>
      <w:r w:rsidRPr="00B32698">
        <w:rPr>
          <w:b/>
        </w:rPr>
        <w:t xml:space="preserve"> </w:t>
      </w:r>
      <w:r w:rsidRPr="00B32698">
        <w:t>Создать товарный знак или логотип.</w:t>
      </w:r>
    </w:p>
    <w:p w:rsidR="00971C2E" w:rsidRPr="00B32698" w:rsidRDefault="00971C2E" w:rsidP="00971C2E">
      <w:pPr>
        <w:rPr>
          <w:i/>
        </w:rPr>
      </w:pPr>
      <w:r w:rsidRPr="00B32698">
        <w:rPr>
          <w:i/>
        </w:rPr>
        <w:t xml:space="preserve">Практическое задание 3. </w:t>
      </w:r>
    </w:p>
    <w:p w:rsidR="00971C2E" w:rsidRPr="00B32698" w:rsidRDefault="00971C2E" w:rsidP="00971C2E">
      <w:pPr>
        <w:jc w:val="both"/>
      </w:pPr>
      <w:r w:rsidRPr="00B32698">
        <w:rPr>
          <w:i/>
        </w:rPr>
        <w:t>Ситуация 1.</w:t>
      </w:r>
      <w:r w:rsidRPr="00B32698">
        <w:t xml:space="preserve"> Фирма «Чай» является новичком на рынке чая. Поэтому она решила использовать товарный знак более известного продавца на данном рынке фирмы «Майский чай», т.к. этот товарный знак хорошо известен покупателю и товары с ним пользуются повышенным спросом. Может ли фирма «Чай» использовать чужой товарный знак? Ответ обоснуйте.</w:t>
      </w:r>
    </w:p>
    <w:p w:rsidR="00971C2E" w:rsidRPr="00B32698" w:rsidRDefault="00971C2E" w:rsidP="00971C2E">
      <w:pPr>
        <w:jc w:val="both"/>
      </w:pPr>
      <w:r w:rsidRPr="00B32698">
        <w:rPr>
          <w:i/>
        </w:rPr>
        <w:t>Ситуация 2.</w:t>
      </w:r>
      <w:r w:rsidRPr="00B32698">
        <w:t xml:space="preserve"> Фабрика «Гамма», выпускающая различные сувениры, решила в качестве товарного знака использовать флаг РФ и за использование государственной символики готова осуществлять платежи в бюджет. Может ли «Гамма» в качестве торгового знака использовать флаг РФ? Ответ обоснуйте.</w:t>
      </w:r>
    </w:p>
    <w:p w:rsidR="00EE48FB" w:rsidRDefault="00EE48FB" w:rsidP="00EE48FB">
      <w:pPr>
        <w:pStyle w:val="a9"/>
        <w:ind w:firstLine="709"/>
        <w:jc w:val="center"/>
      </w:pPr>
    </w:p>
    <w:p w:rsidR="00971C2E" w:rsidRPr="00971C2E" w:rsidRDefault="00971C2E" w:rsidP="00971C2E">
      <w:pPr>
        <w:jc w:val="center"/>
        <w:rPr>
          <w:b/>
          <w:bCs/>
          <w:i/>
        </w:rPr>
      </w:pPr>
      <w:r w:rsidRPr="00971C2E">
        <w:rPr>
          <w:b/>
          <w:bCs/>
          <w:i/>
        </w:rPr>
        <w:t>Деловая игра «Рекламное выступление менеджера фирмы</w:t>
      </w:r>
      <w:r>
        <w:rPr>
          <w:b/>
          <w:bCs/>
          <w:i/>
        </w:rPr>
        <w:t xml:space="preserve"> сферы дизайна</w:t>
      </w:r>
      <w:r w:rsidRPr="00971C2E">
        <w:rPr>
          <w:b/>
          <w:bCs/>
          <w:i/>
        </w:rPr>
        <w:t>»</w:t>
      </w:r>
    </w:p>
    <w:p w:rsidR="00167476" w:rsidRDefault="00167476" w:rsidP="00971C2E">
      <w:pPr>
        <w:jc w:val="both"/>
        <w:rPr>
          <w:bCs/>
          <w:i/>
        </w:rPr>
      </w:pPr>
    </w:p>
    <w:p w:rsidR="00971C2E" w:rsidRPr="008058C2" w:rsidRDefault="00971C2E" w:rsidP="00971C2E">
      <w:pPr>
        <w:jc w:val="both"/>
        <w:rPr>
          <w:bCs/>
          <w:i/>
        </w:rPr>
      </w:pPr>
      <w:r w:rsidRPr="008C720B">
        <w:rPr>
          <w:bCs/>
          <w:i/>
        </w:rPr>
        <w:t>Цели</w:t>
      </w:r>
      <w:r w:rsidRPr="008058C2">
        <w:rPr>
          <w:bCs/>
          <w:i/>
        </w:rPr>
        <w:t xml:space="preserve"> и задачи деловой игры</w:t>
      </w:r>
    </w:p>
    <w:p w:rsidR="00971C2E" w:rsidRPr="008058C2" w:rsidRDefault="00971C2E" w:rsidP="00971C2E">
      <w:pPr>
        <w:jc w:val="both"/>
        <w:rPr>
          <w:bCs/>
        </w:rPr>
      </w:pPr>
      <w:r>
        <w:rPr>
          <w:bCs/>
        </w:rPr>
        <w:t>Деловая игра «</w:t>
      </w:r>
      <w:r w:rsidRPr="008058C2">
        <w:rPr>
          <w:bCs/>
        </w:rPr>
        <w:t xml:space="preserve">Рекламное выступление </w:t>
      </w:r>
      <w:r>
        <w:rPr>
          <w:bCs/>
        </w:rPr>
        <w:t>менеджера фирмы» может быть про</w:t>
      </w:r>
      <w:r w:rsidRPr="008058C2">
        <w:rPr>
          <w:bCs/>
        </w:rPr>
        <w:t>ведена после того, как с</w:t>
      </w:r>
      <w:r>
        <w:rPr>
          <w:bCs/>
        </w:rPr>
        <w:t>туденты прослушали лекции о видах и особенностях маркетинговых коммуникациях</w:t>
      </w:r>
    </w:p>
    <w:p w:rsidR="00971C2E" w:rsidRPr="008058C2" w:rsidRDefault="00971C2E" w:rsidP="00971C2E">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971C2E" w:rsidRPr="008058C2" w:rsidRDefault="00971C2E" w:rsidP="00971C2E">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971C2E" w:rsidRPr="008058C2" w:rsidRDefault="00971C2E" w:rsidP="00971C2E">
      <w:pPr>
        <w:jc w:val="both"/>
        <w:rPr>
          <w:bCs/>
          <w:i/>
        </w:rPr>
      </w:pPr>
      <w:r w:rsidRPr="008058C2">
        <w:rPr>
          <w:bCs/>
          <w:i/>
        </w:rPr>
        <w:t>Порядок проведения деловой игры</w:t>
      </w:r>
    </w:p>
    <w:p w:rsidR="00971C2E" w:rsidRPr="008058C2" w:rsidRDefault="00971C2E" w:rsidP="00971C2E">
      <w:pPr>
        <w:jc w:val="both"/>
        <w:rPr>
          <w:bCs/>
        </w:rPr>
      </w:pPr>
      <w:r w:rsidRPr="008058C2">
        <w:rPr>
          <w:bCs/>
        </w:rPr>
        <w:t xml:space="preserve">1-й этап: ввод в тему и объяснение </w:t>
      </w:r>
      <w:r>
        <w:rPr>
          <w:bCs/>
        </w:rPr>
        <w:t>ее сущности, регламентация игры;</w:t>
      </w:r>
    </w:p>
    <w:p w:rsidR="00971C2E" w:rsidRDefault="00971C2E" w:rsidP="00971C2E">
      <w:pPr>
        <w:jc w:val="both"/>
        <w:rPr>
          <w:bCs/>
        </w:rPr>
      </w:pPr>
      <w:r w:rsidRPr="008058C2">
        <w:rPr>
          <w:bCs/>
        </w:rPr>
        <w:t xml:space="preserve">2-й этап: </w:t>
      </w:r>
      <w:r>
        <w:rPr>
          <w:bCs/>
        </w:rPr>
        <w:t>распределение ролей</w:t>
      </w:r>
      <w:r w:rsidRPr="008058C2">
        <w:rPr>
          <w:bCs/>
        </w:rPr>
        <w:t>,</w:t>
      </w:r>
      <w:r>
        <w:rPr>
          <w:bCs/>
        </w:rPr>
        <w:t xml:space="preserve"> процесс игры, подведение итогов;</w:t>
      </w:r>
    </w:p>
    <w:p w:rsidR="00971C2E" w:rsidRPr="008058C2" w:rsidRDefault="00971C2E" w:rsidP="00971C2E">
      <w:pPr>
        <w:jc w:val="both"/>
        <w:rPr>
          <w:bCs/>
        </w:rPr>
      </w:pPr>
      <w:r>
        <w:rPr>
          <w:bCs/>
        </w:rPr>
        <w:t>3-й этап - рефлексия</w:t>
      </w:r>
      <w:r w:rsidRPr="008058C2">
        <w:rPr>
          <w:bCs/>
        </w:rPr>
        <w:t>.</w:t>
      </w:r>
    </w:p>
    <w:p w:rsidR="00971C2E" w:rsidRPr="008058C2" w:rsidRDefault="00971C2E" w:rsidP="00971C2E">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971C2E" w:rsidRDefault="00971C2E" w:rsidP="00971C2E">
      <w:pPr>
        <w:jc w:val="both"/>
        <w:rPr>
          <w:bCs/>
        </w:rPr>
      </w:pPr>
      <w:r w:rsidRPr="008058C2">
        <w:rPr>
          <w:bCs/>
        </w:rPr>
        <w:t>Затем выбирается тема для рекламного выступления, например</w:t>
      </w:r>
      <w:r>
        <w:rPr>
          <w:bCs/>
        </w:rPr>
        <w:t xml:space="preserve">, </w:t>
      </w:r>
    </w:p>
    <w:p w:rsidR="00971C2E" w:rsidRDefault="00971C2E" w:rsidP="00971C2E">
      <w:pPr>
        <w:jc w:val="both"/>
        <w:rPr>
          <w:bCs/>
        </w:rPr>
      </w:pPr>
      <w:r>
        <w:rPr>
          <w:bCs/>
        </w:rPr>
        <w:t>-производи</w:t>
      </w:r>
      <w:r w:rsidRPr="008058C2">
        <w:rPr>
          <w:bCs/>
        </w:rPr>
        <w:t>мая фирмой продукция или услуги, оказываемые населению</w:t>
      </w:r>
      <w:r>
        <w:rPr>
          <w:bCs/>
        </w:rPr>
        <w:t xml:space="preserve"> </w:t>
      </w:r>
      <w:r w:rsidRPr="008058C2">
        <w:rPr>
          <w:bCs/>
        </w:rPr>
        <w:t>их качество, цена, спрос и т.д.</w:t>
      </w:r>
      <w:r>
        <w:rPr>
          <w:bCs/>
        </w:rPr>
        <w:t>, (рынок В2С);</w:t>
      </w:r>
    </w:p>
    <w:p w:rsidR="00971C2E" w:rsidRDefault="00971C2E" w:rsidP="00971C2E">
      <w:pPr>
        <w:jc w:val="both"/>
        <w:rPr>
          <w:bCs/>
        </w:rPr>
      </w:pPr>
      <w:r>
        <w:rPr>
          <w:bCs/>
        </w:rPr>
        <w:t>- информирование организационных потребителей о продукте (рынок В2В).</w:t>
      </w:r>
      <w:r w:rsidRPr="008058C2">
        <w:rPr>
          <w:bCs/>
        </w:rPr>
        <w:t xml:space="preserve"> </w:t>
      </w:r>
    </w:p>
    <w:p w:rsidR="00971C2E" w:rsidRPr="008058C2" w:rsidRDefault="00971C2E" w:rsidP="00971C2E">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971C2E" w:rsidRPr="008058C2" w:rsidRDefault="00971C2E" w:rsidP="00971C2E">
      <w:pPr>
        <w:jc w:val="both"/>
        <w:rPr>
          <w:bCs/>
        </w:rPr>
      </w:pPr>
      <w:r w:rsidRPr="008058C2">
        <w:rPr>
          <w:bCs/>
        </w:rPr>
        <w:t>Затем определяются возможны</w:t>
      </w:r>
      <w:r>
        <w:rPr>
          <w:bCs/>
        </w:rPr>
        <w:t>е типы аудиторий, категории слу</w:t>
      </w:r>
      <w:r w:rsidRPr="008058C2">
        <w:rPr>
          <w:bCs/>
        </w:rPr>
        <w:t>шателей (бизнесмены, покупатели, госчиновники и т.д.).</w:t>
      </w:r>
    </w:p>
    <w:p w:rsidR="00971C2E" w:rsidRPr="008058C2" w:rsidRDefault="00971C2E" w:rsidP="00971C2E">
      <w:pPr>
        <w:jc w:val="both"/>
        <w:rPr>
          <w:bCs/>
          <w:i/>
        </w:rPr>
      </w:pPr>
      <w:r w:rsidRPr="008058C2">
        <w:rPr>
          <w:bCs/>
          <w:i/>
        </w:rPr>
        <w:t>Сценарий деловой игры</w:t>
      </w:r>
    </w:p>
    <w:p w:rsidR="00971C2E" w:rsidRPr="008058C2" w:rsidRDefault="00971C2E" w:rsidP="00971C2E">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971C2E" w:rsidRPr="008058C2" w:rsidRDefault="00971C2E" w:rsidP="00F37A80">
      <w:pPr>
        <w:pStyle w:val="a9"/>
        <w:numPr>
          <w:ilvl w:val="0"/>
          <w:numId w:val="12"/>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971C2E" w:rsidRPr="008058C2" w:rsidRDefault="00971C2E" w:rsidP="00F37A80">
      <w:pPr>
        <w:pStyle w:val="a9"/>
        <w:numPr>
          <w:ilvl w:val="0"/>
          <w:numId w:val="12"/>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971C2E" w:rsidRPr="008058C2" w:rsidRDefault="00971C2E" w:rsidP="00F37A80">
      <w:pPr>
        <w:pStyle w:val="a9"/>
        <w:numPr>
          <w:ilvl w:val="0"/>
          <w:numId w:val="12"/>
        </w:numPr>
        <w:jc w:val="both"/>
        <w:rPr>
          <w:bCs/>
        </w:rPr>
      </w:pPr>
      <w:r w:rsidRPr="008058C2">
        <w:rPr>
          <w:bCs/>
        </w:rPr>
        <w:t>эксперт по восприятию речи; дает оценку стилю, темпу и тону речи, манере держаться перед аудиторией;</w:t>
      </w:r>
    </w:p>
    <w:p w:rsidR="00971C2E" w:rsidRPr="008058C2" w:rsidRDefault="00971C2E" w:rsidP="00F37A80">
      <w:pPr>
        <w:pStyle w:val="a9"/>
        <w:numPr>
          <w:ilvl w:val="0"/>
          <w:numId w:val="12"/>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971C2E" w:rsidRPr="008058C2" w:rsidRDefault="00971C2E" w:rsidP="00971C2E">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971C2E" w:rsidRDefault="00971C2E" w:rsidP="00971C2E">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971C2E" w:rsidRDefault="00971C2E" w:rsidP="00971C2E">
      <w:pPr>
        <w:jc w:val="both"/>
        <w:rPr>
          <w:bCs/>
        </w:rPr>
      </w:pPr>
      <w:r>
        <w:rPr>
          <w:bCs/>
        </w:rPr>
        <w:t>- «аудитории» заготовлены в конвертах,</w:t>
      </w:r>
      <w:r w:rsidRPr="008058C2">
        <w:rPr>
          <w:bCs/>
        </w:rPr>
        <w:t xml:space="preserve"> </w:t>
      </w:r>
      <w:r>
        <w:rPr>
          <w:bCs/>
        </w:rPr>
        <w:t xml:space="preserve">выбор путем жеребьёвки; </w:t>
      </w:r>
    </w:p>
    <w:p w:rsidR="00971C2E" w:rsidRPr="008058C2" w:rsidRDefault="00971C2E" w:rsidP="00971C2E">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971C2E" w:rsidRPr="008058C2" w:rsidRDefault="00971C2E" w:rsidP="00971C2E">
      <w:pPr>
        <w:jc w:val="both"/>
        <w:rPr>
          <w:bCs/>
        </w:rPr>
      </w:pPr>
      <w:r w:rsidRPr="008058C2">
        <w:rPr>
          <w:bCs/>
        </w:rPr>
        <w:t xml:space="preserve">Затем участники начинают готовиться к выступлению. </w:t>
      </w:r>
      <w:r>
        <w:rPr>
          <w:bCs/>
        </w:rPr>
        <w:t>При</w:t>
      </w:r>
      <w:r w:rsidRPr="008058C2">
        <w:rPr>
          <w:bCs/>
        </w:rPr>
        <w:t xml:space="preserve"> </w:t>
      </w:r>
      <w:r>
        <w:rPr>
          <w:bCs/>
        </w:rPr>
        <w:t>подготовке студенты-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выступления.</w:t>
      </w:r>
      <w:r>
        <w:rPr>
          <w:bCs/>
        </w:rPr>
        <w:t xml:space="preserve"> К</w:t>
      </w:r>
      <w:r w:rsidRPr="008058C2">
        <w:rPr>
          <w:bCs/>
        </w:rPr>
        <w:t>аждому из участников игры дается 1</w:t>
      </w:r>
      <w:r>
        <w:rPr>
          <w:bCs/>
        </w:rPr>
        <w:t>5</w:t>
      </w:r>
      <w:r w:rsidRPr="008058C2">
        <w:rPr>
          <w:bCs/>
        </w:rPr>
        <w:t xml:space="preserve"> мин для рассказа о </w:t>
      </w:r>
      <w:r>
        <w:rPr>
          <w:bCs/>
        </w:rPr>
        <w:t>рекламируемом товаре предполагаемой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971C2E" w:rsidRPr="008058C2" w:rsidRDefault="00971C2E" w:rsidP="00971C2E">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Свой выбор</w:t>
      </w:r>
      <w:r w:rsidRPr="008058C2">
        <w:rPr>
          <w:bCs/>
        </w:rPr>
        <w:t xml:space="preserve"> </w:t>
      </w:r>
      <w:r>
        <w:rPr>
          <w:bCs/>
        </w:rPr>
        <w:t>докладчик</w:t>
      </w:r>
      <w:r w:rsidRPr="008058C2">
        <w:rPr>
          <w:bCs/>
        </w:rPr>
        <w:t xml:space="preserve"> обосновывает: он кратко характеризует воображаемую аудиторию и особенности иллюстративного материала.</w:t>
      </w:r>
    </w:p>
    <w:p w:rsidR="00971C2E" w:rsidRPr="008058C2" w:rsidRDefault="00971C2E" w:rsidP="00971C2E">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971C2E" w:rsidRPr="008058C2" w:rsidRDefault="00971C2E" w:rsidP="00971C2E">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971C2E" w:rsidRPr="008058C2" w:rsidRDefault="00971C2E" w:rsidP="00971C2E">
      <w:pPr>
        <w:jc w:val="both"/>
        <w:rPr>
          <w:bCs/>
          <w:i/>
        </w:rPr>
      </w:pPr>
      <w:r w:rsidRPr="008058C2">
        <w:rPr>
          <w:bCs/>
          <w:i/>
        </w:rPr>
        <w:t>Подведение итогов деловой игры</w:t>
      </w:r>
    </w:p>
    <w:p w:rsidR="00971C2E" w:rsidRDefault="00971C2E" w:rsidP="00971C2E">
      <w:pPr>
        <w:jc w:val="both"/>
        <w:rPr>
          <w:bCs/>
        </w:rPr>
      </w:pPr>
      <w:r w:rsidRPr="008058C2">
        <w:rPr>
          <w:bCs/>
        </w:rPr>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971C2E" w:rsidRPr="00156BE2" w:rsidRDefault="00971C2E" w:rsidP="00971C2E">
      <w:pPr>
        <w:jc w:val="both"/>
        <w:rPr>
          <w:bCs/>
        </w:rPr>
      </w:pPr>
      <w:r>
        <w:rPr>
          <w:bCs/>
        </w:rPr>
        <w:t>3-й этап:</w:t>
      </w:r>
      <w:r w:rsidRPr="00156BE2">
        <w:t xml:space="preserve"> </w:t>
      </w:r>
      <w:r w:rsidRPr="00156BE2">
        <w:rPr>
          <w:bCs/>
        </w:rPr>
        <w:t>Р</w:t>
      </w:r>
      <w:r>
        <w:rPr>
          <w:bCs/>
        </w:rPr>
        <w:t>ефлексия. Р</w:t>
      </w:r>
      <w:r w:rsidRPr="00156BE2">
        <w:rPr>
          <w:bCs/>
        </w:rPr>
        <w:t>азбираются сильные и слабые стороны всех участников, их вклад в проведенное мероприятие.</w:t>
      </w:r>
    </w:p>
    <w:p w:rsidR="00971C2E" w:rsidRDefault="00971C2E" w:rsidP="00971C2E">
      <w:pPr>
        <w:jc w:val="both"/>
        <w:rPr>
          <w:bCs/>
        </w:rPr>
      </w:pPr>
      <w:r w:rsidRPr="008058C2">
        <w:rPr>
          <w:bCs/>
        </w:rPr>
        <w:t>Деловая игра занимает от двух до четырех часов учебного времени.</w:t>
      </w:r>
    </w:p>
    <w:p w:rsidR="00971C2E" w:rsidRPr="00EE48FB" w:rsidRDefault="00971C2E" w:rsidP="00EE48FB">
      <w:pPr>
        <w:pStyle w:val="a9"/>
        <w:ind w:firstLine="709"/>
        <w:jc w:val="center"/>
      </w:pPr>
    </w:p>
    <w:p w:rsidR="00971C2E" w:rsidRDefault="00280BF4" w:rsidP="00971C2E">
      <w:pPr>
        <w:pStyle w:val="a9"/>
        <w:ind w:left="0" w:firstLine="708"/>
        <w:jc w:val="both"/>
        <w:rPr>
          <w:b/>
        </w:rPr>
      </w:pPr>
      <w:r w:rsidRPr="00280BF4">
        <w:rPr>
          <w:b/>
        </w:rPr>
        <w:t xml:space="preserve">Тема </w:t>
      </w:r>
      <w:r>
        <w:rPr>
          <w:b/>
        </w:rPr>
        <w:t>3</w:t>
      </w:r>
      <w:r w:rsidRPr="00280BF4">
        <w:rPr>
          <w:b/>
        </w:rPr>
        <w:t xml:space="preserve">. </w:t>
      </w:r>
      <w:r w:rsidR="00971C2E" w:rsidRPr="00971C2E">
        <w:rPr>
          <w:b/>
        </w:rPr>
        <w:t>Сущность и развитие рекламы как основного инструмента системы продвижения товаров на рынке</w:t>
      </w:r>
      <w:r w:rsidR="00971C2E">
        <w:rPr>
          <w:b/>
        </w:rPr>
        <w:t xml:space="preserve"> (проводится в форме практической подготовки)</w:t>
      </w:r>
    </w:p>
    <w:p w:rsidR="00280BF4" w:rsidRPr="00280BF4" w:rsidRDefault="00280BF4" w:rsidP="00280BF4">
      <w:pPr>
        <w:pStyle w:val="a9"/>
        <w:jc w:val="both"/>
        <w:rPr>
          <w:b/>
        </w:rPr>
      </w:pPr>
    </w:p>
    <w:p w:rsidR="00280BF4" w:rsidRPr="00280BF4" w:rsidRDefault="00280BF4" w:rsidP="00280BF4">
      <w:pPr>
        <w:pStyle w:val="a9"/>
        <w:ind w:left="0" w:firstLine="709"/>
        <w:jc w:val="both"/>
        <w:rPr>
          <w:i/>
        </w:rPr>
      </w:pPr>
      <w:r w:rsidRPr="00280BF4">
        <w:rPr>
          <w:i/>
        </w:rPr>
        <w:t>Вопросы к занятию</w:t>
      </w:r>
    </w:p>
    <w:p w:rsidR="00971C2E" w:rsidRDefault="00971C2E" w:rsidP="00971C2E">
      <w:pPr>
        <w:jc w:val="both"/>
      </w:pPr>
      <w:bookmarkStart w:id="0" w:name="_Hlk70257392"/>
      <w:r>
        <w:t xml:space="preserve">1. Основные понятия. </w:t>
      </w:r>
    </w:p>
    <w:p w:rsidR="00971C2E" w:rsidRDefault="00971C2E" w:rsidP="00971C2E">
      <w:pPr>
        <w:jc w:val="both"/>
      </w:pPr>
      <w:r>
        <w:t xml:space="preserve">2. Реклама в системе продвижения товаров на рынке. </w:t>
      </w:r>
    </w:p>
    <w:p w:rsidR="00971C2E" w:rsidRDefault="00971C2E" w:rsidP="00971C2E">
      <w:pPr>
        <w:jc w:val="both"/>
      </w:pPr>
      <w:r>
        <w:t xml:space="preserve">3. Сущность, цели и задачи рекламы. </w:t>
      </w:r>
    </w:p>
    <w:p w:rsidR="00971C2E" w:rsidRDefault="00971C2E" w:rsidP="00971C2E">
      <w:pPr>
        <w:jc w:val="both"/>
      </w:pPr>
      <w:r>
        <w:t xml:space="preserve">4. Функции рекламы. </w:t>
      </w:r>
    </w:p>
    <w:p w:rsidR="00971C2E" w:rsidRDefault="00971C2E" w:rsidP="00971C2E">
      <w:pPr>
        <w:jc w:val="both"/>
      </w:pPr>
      <w:r>
        <w:t xml:space="preserve">5. Виды рекламы. </w:t>
      </w:r>
    </w:p>
    <w:p w:rsidR="00971C2E" w:rsidRDefault="00971C2E" w:rsidP="00971C2E">
      <w:pPr>
        <w:jc w:val="both"/>
      </w:pPr>
      <w:r>
        <w:t xml:space="preserve">6. Прямой маркетинг в системе продвижения товаров на рынке. </w:t>
      </w:r>
    </w:p>
    <w:p w:rsidR="00971C2E" w:rsidRDefault="00971C2E" w:rsidP="00971C2E">
      <w:pPr>
        <w:jc w:val="both"/>
      </w:pPr>
      <w:r>
        <w:t xml:space="preserve">7. Стимулирование сбыта в системе маркетинговых коммуникаций. </w:t>
      </w:r>
    </w:p>
    <w:p w:rsidR="00971C2E" w:rsidRDefault="00971C2E" w:rsidP="00971C2E">
      <w:pPr>
        <w:jc w:val="both"/>
      </w:pPr>
      <w:r>
        <w:t xml:space="preserve">8. Брэндинг. </w:t>
      </w:r>
    </w:p>
    <w:p w:rsidR="00971C2E" w:rsidRDefault="00971C2E" w:rsidP="00971C2E">
      <w:pPr>
        <w:jc w:val="both"/>
      </w:pPr>
      <w:r>
        <w:t xml:space="preserve">9. Концепция интегрированных маркетинговых коммуникаций. </w:t>
      </w:r>
    </w:p>
    <w:p w:rsidR="00971C2E" w:rsidRDefault="00971C2E" w:rsidP="00971C2E">
      <w:pPr>
        <w:jc w:val="both"/>
      </w:pPr>
      <w:r>
        <w:t xml:space="preserve">10. Этапы создания рекламы. </w:t>
      </w:r>
    </w:p>
    <w:p w:rsidR="00971C2E" w:rsidRDefault="00971C2E" w:rsidP="00971C2E">
      <w:pPr>
        <w:pStyle w:val="a9"/>
        <w:ind w:left="0"/>
      </w:pPr>
      <w:r>
        <w:t xml:space="preserve">11. Пути творческого решения рекламной задачи. </w:t>
      </w:r>
    </w:p>
    <w:p w:rsidR="00971C2E" w:rsidRDefault="00971C2E" w:rsidP="00971C2E">
      <w:pPr>
        <w:pStyle w:val="a9"/>
        <w:ind w:left="0"/>
      </w:pPr>
    </w:p>
    <w:p w:rsidR="00971C2E" w:rsidRPr="00DE357C" w:rsidRDefault="00971C2E" w:rsidP="00971C2E">
      <w:pPr>
        <w:pStyle w:val="a9"/>
        <w:ind w:left="0"/>
        <w:jc w:val="center"/>
        <w:rPr>
          <w:i/>
        </w:rPr>
      </w:pPr>
      <w:r>
        <w:rPr>
          <w:i/>
        </w:rPr>
        <w:t>Задание для практической подготовки</w:t>
      </w:r>
    </w:p>
    <w:bookmarkEnd w:id="0"/>
    <w:p w:rsidR="00C87E4A" w:rsidRDefault="00C87E4A" w:rsidP="00C87E4A">
      <w:pPr>
        <w:pStyle w:val="a9"/>
        <w:ind w:left="0"/>
        <w:jc w:val="both"/>
        <w:rPr>
          <w:b/>
        </w:rPr>
      </w:pPr>
    </w:p>
    <w:p w:rsidR="00167476" w:rsidRDefault="00167476" w:rsidP="00167476">
      <w:pPr>
        <w:ind w:firstLine="709"/>
        <w:jc w:val="both"/>
        <w:rPr>
          <w:color w:val="FF0000"/>
        </w:rPr>
      </w:pPr>
      <w:r>
        <w:rPr>
          <w:b/>
          <w:i/>
          <w:iCs/>
          <w:u w:val="single"/>
        </w:rPr>
        <w:t>Т</w:t>
      </w:r>
      <w:r w:rsidRPr="0080280C">
        <w:rPr>
          <w:b/>
          <w:i/>
          <w:iCs/>
          <w:u w:val="single"/>
        </w:rPr>
        <w:t>ворческие задания</w:t>
      </w:r>
      <w:r>
        <w:rPr>
          <w:b/>
          <w:i/>
          <w:iCs/>
          <w:u w:val="single"/>
        </w:rPr>
        <w:t xml:space="preserve">: </w:t>
      </w:r>
      <w:r w:rsidRPr="0080280C">
        <w:t>Разработайте композицию рекламного обращения на продукцию выбранного вами предприятия</w:t>
      </w:r>
      <w:r>
        <w:t xml:space="preserve"> в сфере СКД-дизайна</w:t>
      </w:r>
      <w:r w:rsidRPr="0080280C">
        <w:t xml:space="preserve"> в газетном объявлении. Используйте элементы структуры обращения: слоган, зачин, информационный блок, справочные сведения, эхо-фразу</w:t>
      </w:r>
      <w:r w:rsidRPr="0080280C">
        <w:rPr>
          <w:color w:val="FF0000"/>
        </w:rPr>
        <w:t>.</w:t>
      </w:r>
    </w:p>
    <w:p w:rsidR="00167476" w:rsidRPr="00726F1E" w:rsidRDefault="00167476" w:rsidP="00167476">
      <w:pPr>
        <w:ind w:firstLine="708"/>
        <w:jc w:val="both"/>
        <w:rPr>
          <w:lang w:val="uk-UA" w:eastAsia="uk-UA"/>
        </w:rPr>
      </w:pPr>
      <w:proofErr w:type="spellStart"/>
      <w:r w:rsidRPr="00EA4FE3">
        <w:rPr>
          <w:b/>
          <w:lang w:val="uk-UA" w:eastAsia="uk-UA"/>
        </w:rPr>
        <w:t>Задание</w:t>
      </w:r>
      <w:proofErr w:type="spellEnd"/>
      <w:r w:rsidRPr="00EA4FE3">
        <w:rPr>
          <w:b/>
          <w:lang w:val="uk-UA" w:eastAsia="uk-UA"/>
        </w:rPr>
        <w:t xml:space="preserve"> № </w:t>
      </w:r>
      <w:r>
        <w:rPr>
          <w:b/>
          <w:lang w:val="uk-UA" w:eastAsia="uk-UA"/>
        </w:rPr>
        <w:t xml:space="preserve">1 </w:t>
      </w:r>
      <w:proofErr w:type="spellStart"/>
      <w:r w:rsidRPr="00EA4FE3">
        <w:rPr>
          <w:lang w:val="uk-UA" w:eastAsia="uk-UA"/>
        </w:rPr>
        <w:t>Ознакомиться</w:t>
      </w:r>
      <w:proofErr w:type="spellEnd"/>
      <w:r w:rsidRPr="00EA4FE3">
        <w:rPr>
          <w:lang w:val="uk-UA" w:eastAsia="uk-UA"/>
        </w:rPr>
        <w:t xml:space="preserve"> и </w:t>
      </w:r>
      <w:proofErr w:type="spellStart"/>
      <w:r w:rsidRPr="00EA4FE3">
        <w:rPr>
          <w:lang w:val="uk-UA" w:eastAsia="uk-UA"/>
        </w:rPr>
        <w:t>проанализировать</w:t>
      </w:r>
      <w:proofErr w:type="spellEnd"/>
      <w:r>
        <w:rPr>
          <w:lang w:val="uk-UA" w:eastAsia="uk-UA"/>
        </w:rPr>
        <w:t xml:space="preserve"> </w:t>
      </w:r>
      <w:r w:rsidRPr="00EA4FE3">
        <w:rPr>
          <w:lang w:val="uk-UA" w:eastAsia="uk-UA"/>
        </w:rPr>
        <w:t xml:space="preserve">характеристики </w:t>
      </w:r>
      <w:proofErr w:type="spellStart"/>
      <w:r w:rsidRPr="00EA4FE3">
        <w:rPr>
          <w:lang w:val="uk-UA" w:eastAsia="uk-UA"/>
        </w:rPr>
        <w:t>паблик</w:t>
      </w:r>
      <w:proofErr w:type="spellEnd"/>
      <w:r w:rsidRPr="00EA4FE3">
        <w:rPr>
          <w:lang w:val="uk-UA" w:eastAsia="uk-UA"/>
        </w:rPr>
        <w:t xml:space="preserve"> </w:t>
      </w:r>
      <w:proofErr w:type="spellStart"/>
      <w:r w:rsidRPr="00EA4FE3">
        <w:rPr>
          <w:lang w:val="uk-UA" w:eastAsia="uk-UA"/>
        </w:rPr>
        <w:t>рилейшнз</w:t>
      </w:r>
      <w:proofErr w:type="spellEnd"/>
      <w:r w:rsidRPr="00EA4FE3">
        <w:rPr>
          <w:lang w:val="uk-UA" w:eastAsia="uk-UA"/>
        </w:rPr>
        <w:t xml:space="preserve">, </w:t>
      </w:r>
      <w:proofErr w:type="spellStart"/>
      <w:r w:rsidRPr="00EA4FE3">
        <w:rPr>
          <w:lang w:val="uk-UA" w:eastAsia="uk-UA"/>
        </w:rPr>
        <w:t>пропаганды</w:t>
      </w:r>
      <w:proofErr w:type="spellEnd"/>
      <w:r w:rsidRPr="00EA4FE3">
        <w:rPr>
          <w:lang w:val="uk-UA" w:eastAsia="uk-UA"/>
        </w:rPr>
        <w:t xml:space="preserve"> и </w:t>
      </w:r>
      <w:proofErr w:type="spellStart"/>
      <w:r w:rsidRPr="00EA4FE3">
        <w:rPr>
          <w:lang w:val="uk-UA" w:eastAsia="uk-UA"/>
        </w:rPr>
        <w:t>рекламы</w:t>
      </w:r>
      <w:proofErr w:type="spellEnd"/>
      <w:r w:rsidRPr="00EA4FE3">
        <w:rPr>
          <w:lang w:val="uk-UA" w:eastAsia="uk-UA"/>
        </w:rPr>
        <w:t xml:space="preserve">. </w:t>
      </w:r>
      <w:proofErr w:type="spellStart"/>
      <w:r w:rsidRPr="00EA4FE3">
        <w:rPr>
          <w:lang w:val="uk-UA" w:eastAsia="uk-UA"/>
        </w:rPr>
        <w:t>Определите</w:t>
      </w:r>
      <w:proofErr w:type="spellEnd"/>
      <w:r w:rsidRPr="00EA4FE3">
        <w:rPr>
          <w:lang w:val="uk-UA" w:eastAsia="uk-UA"/>
        </w:rPr>
        <w:t xml:space="preserve"> </w:t>
      </w:r>
      <w:proofErr w:type="spellStart"/>
      <w:r w:rsidRPr="00EA4FE3">
        <w:rPr>
          <w:lang w:val="uk-UA" w:eastAsia="uk-UA"/>
        </w:rPr>
        <w:t>общие</w:t>
      </w:r>
      <w:proofErr w:type="spellEnd"/>
      <w:r w:rsidRPr="00EA4FE3">
        <w:rPr>
          <w:lang w:val="uk-UA" w:eastAsia="uk-UA"/>
        </w:rPr>
        <w:t xml:space="preserve"> и </w:t>
      </w:r>
      <w:proofErr w:type="spellStart"/>
      <w:r w:rsidRPr="00EA4FE3">
        <w:rPr>
          <w:lang w:val="uk-UA" w:eastAsia="uk-UA"/>
        </w:rPr>
        <w:t>отличительные</w:t>
      </w:r>
      <w:proofErr w:type="spellEnd"/>
      <w:r w:rsidRPr="00EA4FE3">
        <w:rPr>
          <w:lang w:val="uk-UA" w:eastAsia="uk-UA"/>
        </w:rPr>
        <w:t xml:space="preserve"> признаки </w:t>
      </w:r>
      <w:proofErr w:type="spellStart"/>
      <w:r w:rsidRPr="00726F1E">
        <w:rPr>
          <w:lang w:val="uk-UA" w:eastAsia="uk-UA"/>
        </w:rPr>
        <w:t>паблик</w:t>
      </w:r>
      <w:proofErr w:type="spellEnd"/>
      <w:r w:rsidRPr="00726F1E">
        <w:rPr>
          <w:lang w:val="uk-UA" w:eastAsia="uk-UA"/>
        </w:rPr>
        <w:t xml:space="preserve"> </w:t>
      </w:r>
      <w:proofErr w:type="spellStart"/>
      <w:r w:rsidRPr="00726F1E">
        <w:rPr>
          <w:lang w:val="uk-UA" w:eastAsia="uk-UA"/>
        </w:rPr>
        <w:t>рилейшнз</w:t>
      </w:r>
      <w:proofErr w:type="spellEnd"/>
      <w:r w:rsidRPr="00726F1E">
        <w:rPr>
          <w:lang w:val="uk-UA" w:eastAsia="uk-UA"/>
        </w:rPr>
        <w:t xml:space="preserve"> и </w:t>
      </w:r>
    </w:p>
    <w:p w:rsidR="00167476" w:rsidRPr="00726F1E" w:rsidRDefault="00167476" w:rsidP="00167476">
      <w:pPr>
        <w:jc w:val="both"/>
        <w:rPr>
          <w:lang w:val="uk-UA" w:eastAsia="uk-UA"/>
        </w:rPr>
      </w:pPr>
      <w:r>
        <w:rPr>
          <w:lang w:val="uk-UA" w:eastAsia="uk-UA"/>
        </w:rPr>
        <w:t xml:space="preserve">других </w:t>
      </w:r>
      <w:proofErr w:type="spellStart"/>
      <w:r w:rsidRPr="00726F1E">
        <w:rPr>
          <w:lang w:val="uk-UA" w:eastAsia="uk-UA"/>
        </w:rPr>
        <w:t>элементов</w:t>
      </w:r>
      <w:proofErr w:type="spellEnd"/>
      <w:r>
        <w:rPr>
          <w:lang w:val="uk-UA" w:eastAsia="uk-UA"/>
        </w:rPr>
        <w:t xml:space="preserve"> маркетингових </w:t>
      </w:r>
      <w:proofErr w:type="spellStart"/>
      <w:r w:rsidRPr="00726F1E">
        <w:rPr>
          <w:lang w:val="uk-UA" w:eastAsia="uk-UA"/>
        </w:rPr>
        <w:t>коммуникаций</w:t>
      </w:r>
      <w:proofErr w:type="spellEnd"/>
      <w:r>
        <w:rPr>
          <w:lang w:val="uk-UA" w:eastAsia="uk-UA"/>
        </w:rPr>
        <w:t xml:space="preserve"> </w:t>
      </w:r>
      <w:r w:rsidRPr="00726F1E">
        <w:rPr>
          <w:lang w:val="uk-UA" w:eastAsia="uk-UA"/>
        </w:rPr>
        <w:t xml:space="preserve">(табл. </w:t>
      </w:r>
      <w:r>
        <w:rPr>
          <w:lang w:val="uk-UA" w:eastAsia="uk-UA"/>
        </w:rPr>
        <w:t>2</w:t>
      </w:r>
      <w:r w:rsidRPr="00726F1E">
        <w:rPr>
          <w:lang w:val="uk-UA" w:eastAsia="uk-UA"/>
        </w:rPr>
        <w:t>).</w:t>
      </w:r>
      <w:r>
        <w:rPr>
          <w:lang w:val="uk-UA" w:eastAsia="uk-UA"/>
        </w:rPr>
        <w:t xml:space="preserve"> </w:t>
      </w:r>
      <w:proofErr w:type="spellStart"/>
      <w:r w:rsidRPr="00726F1E">
        <w:rPr>
          <w:lang w:val="uk-UA" w:eastAsia="uk-UA"/>
        </w:rPr>
        <w:t>Обоснуйте</w:t>
      </w:r>
      <w:proofErr w:type="spellEnd"/>
      <w:r w:rsidRPr="00726F1E">
        <w:rPr>
          <w:lang w:val="uk-UA" w:eastAsia="uk-UA"/>
        </w:rPr>
        <w:t xml:space="preserve"> </w:t>
      </w:r>
      <w:proofErr w:type="spellStart"/>
      <w:r w:rsidRPr="00726F1E">
        <w:rPr>
          <w:lang w:val="uk-UA" w:eastAsia="uk-UA"/>
        </w:rPr>
        <w:t>свой</w:t>
      </w:r>
      <w:proofErr w:type="spellEnd"/>
      <w:r w:rsidRPr="00726F1E">
        <w:rPr>
          <w:lang w:val="uk-UA" w:eastAsia="uk-UA"/>
        </w:rPr>
        <w:t xml:space="preserve"> </w:t>
      </w:r>
      <w:proofErr w:type="spellStart"/>
      <w:r w:rsidRPr="00726F1E">
        <w:rPr>
          <w:lang w:val="uk-UA" w:eastAsia="uk-UA"/>
        </w:rPr>
        <w:t>ответ</w:t>
      </w:r>
      <w:proofErr w:type="spellEnd"/>
      <w:r w:rsidRPr="00726F1E">
        <w:rPr>
          <w:lang w:val="uk-UA" w:eastAsia="uk-UA"/>
        </w:rPr>
        <w:t xml:space="preserve"> на </w:t>
      </w:r>
      <w:proofErr w:type="spellStart"/>
      <w:r w:rsidRPr="00726F1E">
        <w:rPr>
          <w:lang w:val="uk-UA" w:eastAsia="uk-UA"/>
        </w:rPr>
        <w:t>конкретных</w:t>
      </w:r>
      <w:proofErr w:type="spellEnd"/>
      <w:r w:rsidRPr="00726F1E">
        <w:rPr>
          <w:lang w:val="uk-UA" w:eastAsia="uk-UA"/>
        </w:rPr>
        <w:t xml:space="preserve"> </w:t>
      </w:r>
      <w:proofErr w:type="spellStart"/>
      <w:r w:rsidRPr="00726F1E">
        <w:rPr>
          <w:lang w:val="uk-UA" w:eastAsia="uk-UA"/>
        </w:rPr>
        <w:t>примерах</w:t>
      </w:r>
      <w:proofErr w:type="spellEnd"/>
      <w:r w:rsidRPr="00726F1E">
        <w:rPr>
          <w:lang w:val="uk-UA" w:eastAsia="uk-UA"/>
        </w:rPr>
        <w:t>.</w:t>
      </w:r>
    </w:p>
    <w:p w:rsidR="00167476" w:rsidRDefault="00167476" w:rsidP="00167476">
      <w:pPr>
        <w:jc w:val="right"/>
        <w:rPr>
          <w:lang w:val="uk-UA" w:eastAsia="uk-UA"/>
        </w:rPr>
      </w:pPr>
      <w:proofErr w:type="spellStart"/>
      <w:r w:rsidRPr="00726F1E">
        <w:rPr>
          <w:lang w:val="uk-UA" w:eastAsia="uk-UA"/>
        </w:rPr>
        <w:t>Таблица</w:t>
      </w:r>
      <w:proofErr w:type="spellEnd"/>
      <w:r w:rsidRPr="00726F1E">
        <w:rPr>
          <w:lang w:val="uk-UA" w:eastAsia="uk-UA"/>
        </w:rPr>
        <w:t xml:space="preserve"> </w:t>
      </w:r>
      <w:r>
        <w:rPr>
          <w:lang w:val="uk-UA" w:eastAsia="uk-UA"/>
        </w:rPr>
        <w:t xml:space="preserve">2 </w:t>
      </w:r>
    </w:p>
    <w:p w:rsidR="00167476" w:rsidRPr="00726F1E" w:rsidRDefault="00167476" w:rsidP="00167476">
      <w:pPr>
        <w:jc w:val="center"/>
        <w:rPr>
          <w:lang w:val="uk-UA" w:eastAsia="uk-UA"/>
        </w:rPr>
      </w:pPr>
      <w:r w:rsidRPr="00726F1E">
        <w:rPr>
          <w:lang w:val="uk-UA" w:eastAsia="uk-UA"/>
        </w:rPr>
        <w:t xml:space="preserve">Характеристика </w:t>
      </w:r>
      <w:proofErr w:type="spellStart"/>
      <w:r w:rsidRPr="00726F1E">
        <w:rPr>
          <w:lang w:val="uk-UA" w:eastAsia="uk-UA"/>
        </w:rPr>
        <w:t>паблик</w:t>
      </w:r>
      <w:proofErr w:type="spellEnd"/>
      <w:r w:rsidRPr="00726F1E">
        <w:rPr>
          <w:lang w:val="uk-UA" w:eastAsia="uk-UA"/>
        </w:rPr>
        <w:t xml:space="preserve"> </w:t>
      </w:r>
      <w:proofErr w:type="spellStart"/>
      <w:r w:rsidRPr="00726F1E">
        <w:rPr>
          <w:lang w:val="uk-UA" w:eastAsia="uk-UA"/>
        </w:rPr>
        <w:t>рилейшнз</w:t>
      </w:r>
      <w:proofErr w:type="spellEnd"/>
      <w:r w:rsidRPr="00726F1E">
        <w:rPr>
          <w:lang w:val="uk-UA" w:eastAsia="uk-UA"/>
        </w:rPr>
        <w:t xml:space="preserve">, </w:t>
      </w:r>
      <w:proofErr w:type="spellStart"/>
      <w:r w:rsidRPr="00726F1E">
        <w:rPr>
          <w:lang w:val="uk-UA" w:eastAsia="uk-UA"/>
        </w:rPr>
        <w:t>пропаганды</w:t>
      </w:r>
      <w:proofErr w:type="spellEnd"/>
      <w:r w:rsidRPr="00726F1E">
        <w:rPr>
          <w:lang w:val="uk-UA" w:eastAsia="uk-UA"/>
        </w:rPr>
        <w:t xml:space="preserve">, </w:t>
      </w:r>
      <w:proofErr w:type="spellStart"/>
      <w:r w:rsidRPr="00726F1E">
        <w:rPr>
          <w:lang w:val="uk-UA" w:eastAsia="uk-UA"/>
        </w:rPr>
        <w:t>рекламы</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32"/>
        <w:gridCol w:w="2551"/>
        <w:gridCol w:w="2410"/>
        <w:gridCol w:w="2555"/>
      </w:tblGrid>
      <w:tr w:rsidR="00167476" w:rsidTr="00E3370B">
        <w:tc>
          <w:tcPr>
            <w:tcW w:w="2132" w:type="dxa"/>
          </w:tcPr>
          <w:p w:rsidR="00167476" w:rsidRPr="0080280C" w:rsidRDefault="00167476" w:rsidP="00E3370B">
            <w:pPr>
              <w:jc w:val="center"/>
              <w:rPr>
                <w:rFonts w:ascii="Arial" w:hAnsi="Arial" w:cs="Arial"/>
                <w:b/>
                <w:sz w:val="35"/>
                <w:szCs w:val="35"/>
              </w:rPr>
            </w:pPr>
            <w:r w:rsidRPr="0080280C">
              <w:rPr>
                <w:b/>
              </w:rPr>
              <w:t>Параметры сравнения</w:t>
            </w:r>
          </w:p>
        </w:tc>
        <w:tc>
          <w:tcPr>
            <w:tcW w:w="2551" w:type="dxa"/>
          </w:tcPr>
          <w:p w:rsidR="00167476" w:rsidRPr="0080280C" w:rsidRDefault="00167476" w:rsidP="00E3370B">
            <w:pPr>
              <w:jc w:val="center"/>
              <w:rPr>
                <w:b/>
              </w:rPr>
            </w:pPr>
            <w:r w:rsidRPr="0080280C">
              <w:rPr>
                <w:b/>
              </w:rPr>
              <w:t>Связи с общественностью</w:t>
            </w:r>
          </w:p>
        </w:tc>
        <w:tc>
          <w:tcPr>
            <w:tcW w:w="2410" w:type="dxa"/>
          </w:tcPr>
          <w:p w:rsidR="00167476" w:rsidRPr="0080280C" w:rsidRDefault="00167476" w:rsidP="00E3370B">
            <w:pPr>
              <w:jc w:val="center"/>
              <w:rPr>
                <w:b/>
              </w:rPr>
            </w:pPr>
            <w:r w:rsidRPr="0080280C">
              <w:rPr>
                <w:b/>
              </w:rPr>
              <w:t>Пропаганда</w:t>
            </w:r>
          </w:p>
        </w:tc>
        <w:tc>
          <w:tcPr>
            <w:tcW w:w="2555" w:type="dxa"/>
          </w:tcPr>
          <w:p w:rsidR="00167476" w:rsidRPr="0080280C" w:rsidRDefault="00167476" w:rsidP="00E3370B">
            <w:pPr>
              <w:jc w:val="center"/>
              <w:rPr>
                <w:b/>
              </w:rPr>
            </w:pPr>
            <w:r w:rsidRPr="0080280C">
              <w:rPr>
                <w:b/>
              </w:rPr>
              <w:t>Реклама</w:t>
            </w:r>
          </w:p>
        </w:tc>
      </w:tr>
      <w:tr w:rsidR="00167476" w:rsidTr="00E3370B">
        <w:tc>
          <w:tcPr>
            <w:tcW w:w="2132" w:type="dxa"/>
          </w:tcPr>
          <w:p w:rsidR="00167476" w:rsidRPr="0080280C" w:rsidRDefault="00167476" w:rsidP="00E3370B">
            <w:pPr>
              <w:jc w:val="both"/>
              <w:rPr>
                <w:b/>
              </w:rPr>
            </w:pPr>
            <w:r w:rsidRPr="0080280C">
              <w:rPr>
                <w:b/>
              </w:rPr>
              <w:t>Кто поставляет информацию</w:t>
            </w:r>
          </w:p>
        </w:tc>
        <w:tc>
          <w:tcPr>
            <w:tcW w:w="2551" w:type="dxa"/>
          </w:tcPr>
          <w:p w:rsidR="00167476" w:rsidRPr="00726F1E" w:rsidRDefault="00167476" w:rsidP="00E3370B">
            <w:pPr>
              <w:jc w:val="center"/>
            </w:pPr>
            <w:r w:rsidRPr="00726F1E">
              <w:t>Менеджер по связям с общественностью</w:t>
            </w:r>
          </w:p>
        </w:tc>
        <w:tc>
          <w:tcPr>
            <w:tcW w:w="2410" w:type="dxa"/>
          </w:tcPr>
          <w:p w:rsidR="00167476" w:rsidRPr="005F1C35" w:rsidRDefault="00641255" w:rsidP="00641255">
            <w:pPr>
              <w:jc w:val="center"/>
              <w:rPr>
                <w:spacing w:val="-18"/>
                <w:lang w:val="uk-UA" w:eastAsia="uk-UA"/>
              </w:rPr>
            </w:pPr>
            <w:proofErr w:type="spellStart"/>
            <w:r>
              <w:rPr>
                <w:spacing w:val="-18"/>
                <w:lang w:val="uk-UA" w:eastAsia="uk-UA"/>
              </w:rPr>
              <w:t>Лицо</w:t>
            </w:r>
            <w:proofErr w:type="spellEnd"/>
            <w:r>
              <w:rPr>
                <w:spacing w:val="-18"/>
                <w:lang w:val="uk-UA" w:eastAsia="uk-UA"/>
              </w:rPr>
              <w:t xml:space="preserve">, </w:t>
            </w:r>
            <w:proofErr w:type="spellStart"/>
            <w:r>
              <w:rPr>
                <w:spacing w:val="-18"/>
                <w:lang w:val="uk-UA" w:eastAsia="uk-UA"/>
              </w:rPr>
              <w:t>принимаю</w:t>
            </w:r>
            <w:r w:rsidR="00167476" w:rsidRPr="005F1C35">
              <w:rPr>
                <w:spacing w:val="-18"/>
                <w:lang w:val="uk-UA" w:eastAsia="uk-UA"/>
              </w:rPr>
              <w:t>щее</w:t>
            </w:r>
            <w:proofErr w:type="spellEnd"/>
            <w:r w:rsidR="00167476" w:rsidRPr="005F1C35">
              <w:rPr>
                <w:spacing w:val="-18"/>
                <w:lang w:val="uk-UA" w:eastAsia="uk-UA"/>
              </w:rPr>
              <w:t xml:space="preserve"> </w:t>
            </w:r>
            <w:proofErr w:type="spellStart"/>
            <w:r w:rsidR="00167476" w:rsidRPr="005F1C35">
              <w:rPr>
                <w:spacing w:val="-18"/>
                <w:lang w:val="uk-UA" w:eastAsia="uk-UA"/>
              </w:rPr>
              <w:t>решение</w:t>
            </w:r>
            <w:proofErr w:type="spellEnd"/>
            <w:r w:rsidR="00167476" w:rsidRPr="005F1C35">
              <w:rPr>
                <w:spacing w:val="-18"/>
                <w:lang w:val="uk-UA" w:eastAsia="uk-UA"/>
              </w:rPr>
              <w:t>; в СМИ</w:t>
            </w:r>
          </w:p>
          <w:p w:rsidR="00167476" w:rsidRPr="005F1C35" w:rsidRDefault="00167476" w:rsidP="00E3370B">
            <w:pPr>
              <w:jc w:val="center"/>
              <w:rPr>
                <w:spacing w:val="-18"/>
                <w:lang w:val="uk-UA" w:eastAsia="uk-UA"/>
              </w:rPr>
            </w:pPr>
            <w:r w:rsidRPr="005F1C35">
              <w:rPr>
                <w:spacing w:val="-18"/>
                <w:lang w:val="uk-UA" w:eastAsia="uk-UA"/>
              </w:rPr>
              <w:t xml:space="preserve">в </w:t>
            </w:r>
            <w:proofErr w:type="spellStart"/>
            <w:r w:rsidRPr="005F1C35">
              <w:rPr>
                <w:spacing w:val="-18"/>
                <w:lang w:val="uk-UA" w:eastAsia="uk-UA"/>
              </w:rPr>
              <w:t>качестве</w:t>
            </w:r>
            <w:proofErr w:type="spellEnd"/>
            <w:r w:rsidRPr="005F1C35">
              <w:rPr>
                <w:spacing w:val="-18"/>
                <w:lang w:val="uk-UA" w:eastAsia="uk-UA"/>
              </w:rPr>
              <w:t xml:space="preserve"> </w:t>
            </w:r>
            <w:proofErr w:type="spellStart"/>
            <w:r w:rsidRPr="005F1C35">
              <w:rPr>
                <w:spacing w:val="-18"/>
                <w:lang w:val="uk-UA" w:eastAsia="uk-UA"/>
              </w:rPr>
              <w:t>официального</w:t>
            </w:r>
            <w:proofErr w:type="spellEnd"/>
          </w:p>
          <w:p w:rsidR="00167476" w:rsidRPr="0080280C" w:rsidRDefault="00167476" w:rsidP="00E3370B">
            <w:pPr>
              <w:jc w:val="center"/>
              <w:rPr>
                <w:lang w:val="uk-UA"/>
              </w:rPr>
            </w:pPr>
            <w:proofErr w:type="spellStart"/>
            <w:r w:rsidRPr="005F1C35">
              <w:rPr>
                <w:spacing w:val="-18"/>
                <w:lang w:val="uk-UA" w:eastAsia="uk-UA"/>
              </w:rPr>
              <w:t>заявления</w:t>
            </w:r>
            <w:proofErr w:type="spellEnd"/>
          </w:p>
        </w:tc>
        <w:tc>
          <w:tcPr>
            <w:tcW w:w="2555" w:type="dxa"/>
          </w:tcPr>
          <w:p w:rsidR="00167476" w:rsidRPr="0080280C" w:rsidRDefault="00167476" w:rsidP="00E3370B">
            <w:pPr>
              <w:jc w:val="center"/>
              <w:rPr>
                <w:lang w:val="uk-UA" w:eastAsia="uk-UA"/>
              </w:rPr>
            </w:pPr>
            <w:proofErr w:type="spellStart"/>
            <w:r w:rsidRPr="0080280C">
              <w:rPr>
                <w:lang w:val="uk-UA" w:eastAsia="uk-UA"/>
              </w:rPr>
              <w:t>Рекламист</w:t>
            </w:r>
            <w:proofErr w:type="spellEnd"/>
          </w:p>
          <w:p w:rsidR="00167476" w:rsidRPr="0080280C" w:rsidRDefault="00167476" w:rsidP="00E3370B">
            <w:pPr>
              <w:jc w:val="center"/>
              <w:rPr>
                <w:lang w:val="uk-UA" w:eastAsia="uk-UA"/>
              </w:rPr>
            </w:pPr>
            <w:proofErr w:type="spellStart"/>
            <w:r w:rsidRPr="0080280C">
              <w:rPr>
                <w:lang w:val="uk-UA" w:eastAsia="uk-UA"/>
              </w:rPr>
              <w:t>непосредственно</w:t>
            </w:r>
            <w:proofErr w:type="spellEnd"/>
            <w:r w:rsidRPr="0080280C">
              <w:rPr>
                <w:lang w:val="uk-UA" w:eastAsia="uk-UA"/>
              </w:rPr>
              <w:t xml:space="preserve"> в</w:t>
            </w:r>
          </w:p>
          <w:p w:rsidR="00167476" w:rsidRPr="0080280C" w:rsidRDefault="00167476" w:rsidP="00E3370B">
            <w:pPr>
              <w:jc w:val="center"/>
              <w:rPr>
                <w:lang w:val="uk-UA" w:eastAsia="uk-UA"/>
              </w:rPr>
            </w:pPr>
            <w:proofErr w:type="spellStart"/>
            <w:r w:rsidRPr="0080280C">
              <w:rPr>
                <w:lang w:val="uk-UA" w:eastAsia="uk-UA"/>
              </w:rPr>
              <w:t>средства</w:t>
            </w:r>
            <w:proofErr w:type="spellEnd"/>
            <w:r w:rsidRPr="0080280C">
              <w:rPr>
                <w:lang w:val="uk-UA" w:eastAsia="uk-UA"/>
              </w:rPr>
              <w:t xml:space="preserve"> </w:t>
            </w:r>
            <w:proofErr w:type="spellStart"/>
            <w:r w:rsidRPr="0080280C">
              <w:rPr>
                <w:lang w:val="uk-UA" w:eastAsia="uk-UA"/>
              </w:rPr>
              <w:t>массовой</w:t>
            </w:r>
            <w:proofErr w:type="spellEnd"/>
          </w:p>
          <w:p w:rsidR="00167476" w:rsidRPr="0080280C" w:rsidRDefault="00167476" w:rsidP="00E3370B">
            <w:pPr>
              <w:jc w:val="center"/>
              <w:rPr>
                <w:lang w:val="uk-UA"/>
              </w:rPr>
            </w:pPr>
            <w:proofErr w:type="spellStart"/>
            <w:r w:rsidRPr="0080280C">
              <w:rPr>
                <w:lang w:val="uk-UA" w:eastAsia="uk-UA"/>
              </w:rPr>
              <w:t>информации</w:t>
            </w:r>
            <w:proofErr w:type="spellEnd"/>
          </w:p>
        </w:tc>
      </w:tr>
      <w:tr w:rsidR="00167476" w:rsidTr="00E3370B">
        <w:tc>
          <w:tcPr>
            <w:tcW w:w="2132" w:type="dxa"/>
          </w:tcPr>
          <w:p w:rsidR="00167476" w:rsidRPr="0080280C" w:rsidRDefault="00167476" w:rsidP="00E3370B">
            <w:pPr>
              <w:jc w:val="both"/>
              <w:rPr>
                <w:b/>
                <w:lang w:val="uk-UA" w:eastAsia="uk-UA"/>
              </w:rPr>
            </w:pPr>
            <w:proofErr w:type="spellStart"/>
            <w:r w:rsidRPr="0080280C">
              <w:rPr>
                <w:b/>
                <w:lang w:val="uk-UA" w:eastAsia="uk-UA"/>
              </w:rPr>
              <w:t>Основная</w:t>
            </w:r>
            <w:proofErr w:type="spellEnd"/>
            <w:r w:rsidRPr="0080280C">
              <w:rPr>
                <w:b/>
                <w:lang w:val="uk-UA" w:eastAsia="uk-UA"/>
              </w:rPr>
              <w:t xml:space="preserve"> </w:t>
            </w:r>
            <w:proofErr w:type="spellStart"/>
            <w:r w:rsidRPr="0080280C">
              <w:rPr>
                <w:b/>
                <w:lang w:val="uk-UA" w:eastAsia="uk-UA"/>
              </w:rPr>
              <w:t>коммуникативная</w:t>
            </w:r>
            <w:proofErr w:type="spellEnd"/>
            <w:r w:rsidRPr="0080280C">
              <w:rPr>
                <w:b/>
                <w:lang w:val="uk-UA" w:eastAsia="uk-UA"/>
              </w:rPr>
              <w:t xml:space="preserve"> </w:t>
            </w:r>
            <w:proofErr w:type="spellStart"/>
            <w:r w:rsidRPr="0080280C">
              <w:rPr>
                <w:b/>
                <w:lang w:val="uk-UA" w:eastAsia="uk-UA"/>
              </w:rPr>
              <w:t>цель</w:t>
            </w:r>
            <w:proofErr w:type="spellEnd"/>
          </w:p>
        </w:tc>
        <w:tc>
          <w:tcPr>
            <w:tcW w:w="2551" w:type="dxa"/>
          </w:tcPr>
          <w:p w:rsidR="00167476" w:rsidRPr="0080280C" w:rsidRDefault="00167476" w:rsidP="00E3370B">
            <w:pPr>
              <w:jc w:val="center"/>
              <w:rPr>
                <w:lang w:val="uk-UA" w:eastAsia="uk-UA"/>
              </w:rPr>
            </w:pPr>
            <w:proofErr w:type="spellStart"/>
            <w:r w:rsidRPr="0080280C">
              <w:rPr>
                <w:lang w:val="uk-UA" w:eastAsia="uk-UA"/>
              </w:rPr>
              <w:t>Доверие</w:t>
            </w:r>
            <w:proofErr w:type="spellEnd"/>
            <w:r w:rsidRPr="0080280C">
              <w:rPr>
                <w:lang w:val="uk-UA" w:eastAsia="uk-UA"/>
              </w:rPr>
              <w:t xml:space="preserve"> к </w:t>
            </w:r>
            <w:proofErr w:type="spellStart"/>
            <w:r w:rsidRPr="0080280C">
              <w:rPr>
                <w:lang w:val="uk-UA" w:eastAsia="uk-UA"/>
              </w:rPr>
              <w:t>полученной</w:t>
            </w:r>
            <w:proofErr w:type="spellEnd"/>
            <w:r w:rsidRPr="0080280C">
              <w:rPr>
                <w:lang w:val="uk-UA" w:eastAsia="uk-UA"/>
              </w:rPr>
              <w:t xml:space="preserve"> </w:t>
            </w:r>
            <w:proofErr w:type="spellStart"/>
            <w:r w:rsidRPr="0080280C">
              <w:rPr>
                <w:lang w:val="uk-UA" w:eastAsia="uk-UA"/>
              </w:rPr>
              <w:t>нформации</w:t>
            </w:r>
            <w:proofErr w:type="spellEnd"/>
          </w:p>
          <w:p w:rsidR="00167476" w:rsidRPr="0080280C" w:rsidRDefault="00167476" w:rsidP="00E3370B">
            <w:pPr>
              <w:jc w:val="center"/>
              <w:rPr>
                <w:lang w:val="uk-UA" w:eastAsia="uk-UA"/>
              </w:rPr>
            </w:pPr>
            <w:r w:rsidRPr="0080280C">
              <w:rPr>
                <w:lang w:val="uk-UA" w:eastAsia="uk-UA"/>
              </w:rPr>
              <w:t xml:space="preserve">через </w:t>
            </w:r>
            <w:proofErr w:type="spellStart"/>
            <w:r w:rsidRPr="0080280C">
              <w:rPr>
                <w:lang w:val="uk-UA" w:eastAsia="uk-UA"/>
              </w:rPr>
              <w:t>знание</w:t>
            </w:r>
            <w:proofErr w:type="spellEnd"/>
            <w:r w:rsidRPr="0080280C">
              <w:rPr>
                <w:lang w:val="uk-UA" w:eastAsia="uk-UA"/>
              </w:rPr>
              <w:t xml:space="preserve"> </w:t>
            </w:r>
            <w:proofErr w:type="spellStart"/>
            <w:r w:rsidRPr="0080280C">
              <w:rPr>
                <w:lang w:val="uk-UA" w:eastAsia="uk-UA"/>
              </w:rPr>
              <w:t>фактов</w:t>
            </w:r>
            <w:proofErr w:type="spellEnd"/>
          </w:p>
        </w:tc>
        <w:tc>
          <w:tcPr>
            <w:tcW w:w="2410" w:type="dxa"/>
          </w:tcPr>
          <w:p w:rsidR="00167476" w:rsidRPr="0080280C" w:rsidRDefault="00167476" w:rsidP="00E3370B">
            <w:pPr>
              <w:jc w:val="center"/>
              <w:rPr>
                <w:lang w:val="uk-UA" w:eastAsia="uk-UA"/>
              </w:rPr>
            </w:pPr>
            <w:proofErr w:type="spellStart"/>
            <w:r w:rsidRPr="0080280C">
              <w:rPr>
                <w:lang w:val="uk-UA" w:eastAsia="uk-UA"/>
              </w:rPr>
              <w:t>Насаждение</w:t>
            </w:r>
            <w:proofErr w:type="spellEnd"/>
          </w:p>
          <w:p w:rsidR="00167476" w:rsidRPr="0080280C" w:rsidRDefault="00167476" w:rsidP="00E3370B">
            <w:pPr>
              <w:jc w:val="center"/>
              <w:rPr>
                <w:lang w:val="uk-UA" w:eastAsia="uk-UA"/>
              </w:rPr>
            </w:pPr>
            <w:proofErr w:type="spellStart"/>
            <w:r w:rsidRPr="0080280C">
              <w:rPr>
                <w:lang w:val="uk-UA" w:eastAsia="uk-UA"/>
              </w:rPr>
              <w:t>определенного</w:t>
            </w:r>
            <w:proofErr w:type="spellEnd"/>
          </w:p>
          <w:p w:rsidR="00167476" w:rsidRPr="0080280C" w:rsidRDefault="00167476" w:rsidP="00E3370B">
            <w:pPr>
              <w:jc w:val="center"/>
              <w:rPr>
                <w:lang w:val="uk-UA" w:eastAsia="uk-UA"/>
              </w:rPr>
            </w:pPr>
            <w:proofErr w:type="spellStart"/>
            <w:r w:rsidRPr="0080280C">
              <w:rPr>
                <w:lang w:val="uk-UA" w:eastAsia="uk-UA"/>
              </w:rPr>
              <w:t>отношения</w:t>
            </w:r>
            <w:proofErr w:type="spellEnd"/>
          </w:p>
        </w:tc>
        <w:tc>
          <w:tcPr>
            <w:tcW w:w="2555" w:type="dxa"/>
          </w:tcPr>
          <w:p w:rsidR="00167476" w:rsidRPr="0080280C" w:rsidRDefault="00167476" w:rsidP="00E3370B">
            <w:pPr>
              <w:jc w:val="center"/>
              <w:rPr>
                <w:lang w:val="uk-UA" w:eastAsia="uk-UA"/>
              </w:rPr>
            </w:pPr>
            <w:proofErr w:type="spellStart"/>
            <w:r w:rsidRPr="0080280C">
              <w:rPr>
                <w:lang w:val="uk-UA" w:eastAsia="uk-UA"/>
              </w:rPr>
              <w:t>Опознавание</w:t>
            </w:r>
            <w:proofErr w:type="spellEnd"/>
          </w:p>
          <w:p w:rsidR="00167476" w:rsidRPr="0080280C" w:rsidRDefault="00167476" w:rsidP="00E3370B">
            <w:pPr>
              <w:jc w:val="center"/>
              <w:rPr>
                <w:lang w:val="uk-UA" w:eastAsia="uk-UA"/>
              </w:rPr>
            </w:pPr>
            <w:proofErr w:type="spellStart"/>
            <w:r w:rsidRPr="0080280C">
              <w:rPr>
                <w:lang w:val="uk-UA" w:eastAsia="uk-UA"/>
              </w:rPr>
              <w:t>информации</w:t>
            </w:r>
            <w:proofErr w:type="spellEnd"/>
            <w:r w:rsidRPr="0080280C">
              <w:rPr>
                <w:lang w:val="uk-UA" w:eastAsia="uk-UA"/>
              </w:rPr>
              <w:t xml:space="preserve"> </w:t>
            </w:r>
            <w:proofErr w:type="spellStart"/>
            <w:r w:rsidRPr="0080280C">
              <w:rPr>
                <w:lang w:val="uk-UA" w:eastAsia="uk-UA"/>
              </w:rPr>
              <w:t>как</w:t>
            </w:r>
            <w:proofErr w:type="spellEnd"/>
          </w:p>
          <w:p w:rsidR="00167476" w:rsidRPr="0080280C" w:rsidRDefault="00167476" w:rsidP="00E3370B">
            <w:pPr>
              <w:jc w:val="center"/>
              <w:rPr>
                <w:lang w:val="uk-UA" w:eastAsia="uk-UA"/>
              </w:rPr>
            </w:pPr>
            <w:r w:rsidRPr="0080280C">
              <w:rPr>
                <w:lang w:val="uk-UA" w:eastAsia="uk-UA"/>
              </w:rPr>
              <w:t xml:space="preserve">уже </w:t>
            </w:r>
            <w:proofErr w:type="spellStart"/>
            <w:r w:rsidRPr="0080280C">
              <w:rPr>
                <w:lang w:val="uk-UA" w:eastAsia="uk-UA"/>
              </w:rPr>
              <w:t>виденной</w:t>
            </w:r>
            <w:proofErr w:type="spellEnd"/>
          </w:p>
        </w:tc>
      </w:tr>
      <w:tr w:rsidR="00167476" w:rsidTr="00E3370B">
        <w:tc>
          <w:tcPr>
            <w:tcW w:w="2132" w:type="dxa"/>
          </w:tcPr>
          <w:p w:rsidR="00167476" w:rsidRPr="0080280C" w:rsidRDefault="00167476" w:rsidP="00E3370B">
            <w:pPr>
              <w:rPr>
                <w:lang w:val="uk-UA" w:eastAsia="uk-UA"/>
              </w:rPr>
            </w:pPr>
            <w:proofErr w:type="spellStart"/>
            <w:r w:rsidRPr="0080280C">
              <w:rPr>
                <w:b/>
                <w:lang w:val="uk-UA" w:eastAsia="uk-UA"/>
              </w:rPr>
              <w:t>Осознание</w:t>
            </w:r>
            <w:proofErr w:type="spellEnd"/>
            <w:r w:rsidRPr="0080280C">
              <w:rPr>
                <w:b/>
                <w:lang w:val="uk-UA" w:eastAsia="uk-UA"/>
              </w:rPr>
              <w:t xml:space="preserve"> </w:t>
            </w:r>
            <w:proofErr w:type="spellStart"/>
            <w:r w:rsidRPr="0080280C">
              <w:rPr>
                <w:b/>
                <w:lang w:val="uk-UA" w:eastAsia="uk-UA"/>
              </w:rPr>
              <w:t>сообщения</w:t>
            </w:r>
            <w:proofErr w:type="spellEnd"/>
            <w:r w:rsidRPr="0080280C">
              <w:rPr>
                <w:b/>
                <w:lang w:val="uk-UA" w:eastAsia="uk-UA"/>
              </w:rPr>
              <w:t xml:space="preserve"> </w:t>
            </w:r>
            <w:proofErr w:type="spellStart"/>
            <w:r w:rsidRPr="0080280C">
              <w:rPr>
                <w:b/>
                <w:lang w:val="uk-UA" w:eastAsia="uk-UA"/>
              </w:rPr>
              <w:t>человеком</w:t>
            </w:r>
            <w:proofErr w:type="spellEnd"/>
          </w:p>
        </w:tc>
        <w:tc>
          <w:tcPr>
            <w:tcW w:w="2551" w:type="dxa"/>
          </w:tcPr>
          <w:p w:rsidR="00167476" w:rsidRPr="005F1C35" w:rsidRDefault="00167476" w:rsidP="00E3370B">
            <w:pPr>
              <w:jc w:val="center"/>
              <w:rPr>
                <w:spacing w:val="-18"/>
                <w:lang w:val="uk-UA" w:eastAsia="uk-UA"/>
              </w:rPr>
            </w:pPr>
            <w:proofErr w:type="spellStart"/>
            <w:r w:rsidRPr="005F1C35">
              <w:rPr>
                <w:spacing w:val="-18"/>
                <w:lang w:val="uk-UA" w:eastAsia="uk-UA"/>
              </w:rPr>
              <w:t>Неосознанное</w:t>
            </w:r>
            <w:proofErr w:type="spellEnd"/>
            <w:r w:rsidRPr="005F1C35">
              <w:rPr>
                <w:spacing w:val="-18"/>
                <w:lang w:val="uk-UA" w:eastAsia="uk-UA"/>
              </w:rPr>
              <w:t xml:space="preserve"> </w:t>
            </w:r>
            <w:proofErr w:type="spellStart"/>
            <w:r w:rsidRPr="005F1C35">
              <w:rPr>
                <w:spacing w:val="-18"/>
                <w:lang w:val="uk-UA" w:eastAsia="uk-UA"/>
              </w:rPr>
              <w:t>восприятие</w:t>
            </w:r>
            <w:proofErr w:type="spellEnd"/>
            <w:r w:rsidRPr="005F1C35">
              <w:rPr>
                <w:spacing w:val="-18"/>
                <w:lang w:val="uk-UA" w:eastAsia="uk-UA"/>
              </w:rPr>
              <w:t xml:space="preserve"> </w:t>
            </w:r>
            <w:proofErr w:type="spellStart"/>
            <w:r w:rsidRPr="005F1C35">
              <w:rPr>
                <w:spacing w:val="-18"/>
                <w:lang w:val="uk-UA" w:eastAsia="uk-UA"/>
              </w:rPr>
              <w:t>информации</w:t>
            </w:r>
            <w:proofErr w:type="spellEnd"/>
            <w:r w:rsidRPr="005F1C35">
              <w:rPr>
                <w:spacing w:val="-18"/>
                <w:lang w:val="uk-UA" w:eastAsia="uk-UA"/>
              </w:rPr>
              <w:t xml:space="preserve"> (</w:t>
            </w:r>
            <w:proofErr w:type="spellStart"/>
            <w:r w:rsidRPr="005F1C35">
              <w:rPr>
                <w:spacing w:val="-18"/>
                <w:lang w:val="uk-UA" w:eastAsia="uk-UA"/>
              </w:rPr>
              <w:t>убедительно</w:t>
            </w:r>
            <w:proofErr w:type="spellEnd"/>
            <w:r w:rsidRPr="005F1C35">
              <w:rPr>
                <w:spacing w:val="-18"/>
                <w:lang w:val="uk-UA" w:eastAsia="uk-UA"/>
              </w:rPr>
              <w:t>)</w:t>
            </w:r>
          </w:p>
        </w:tc>
        <w:tc>
          <w:tcPr>
            <w:tcW w:w="2410" w:type="dxa"/>
          </w:tcPr>
          <w:p w:rsidR="00167476" w:rsidRPr="0080280C" w:rsidRDefault="00167476" w:rsidP="00E3370B">
            <w:pPr>
              <w:jc w:val="center"/>
              <w:rPr>
                <w:lang w:val="uk-UA" w:eastAsia="uk-UA"/>
              </w:rPr>
            </w:pPr>
            <w:proofErr w:type="spellStart"/>
            <w:r w:rsidRPr="0080280C">
              <w:rPr>
                <w:lang w:val="uk-UA" w:eastAsia="uk-UA"/>
              </w:rPr>
              <w:t>Согласие</w:t>
            </w:r>
            <w:proofErr w:type="spellEnd"/>
            <w:r w:rsidRPr="0080280C">
              <w:rPr>
                <w:lang w:val="uk-UA" w:eastAsia="uk-UA"/>
              </w:rPr>
              <w:t xml:space="preserve"> с </w:t>
            </w:r>
            <w:proofErr w:type="spellStart"/>
            <w:r w:rsidRPr="0080280C">
              <w:rPr>
                <w:lang w:val="uk-UA" w:eastAsia="uk-UA"/>
              </w:rPr>
              <w:t>мнением</w:t>
            </w:r>
            <w:proofErr w:type="spellEnd"/>
            <w:r w:rsidRPr="0080280C">
              <w:rPr>
                <w:lang w:val="uk-UA" w:eastAsia="uk-UA"/>
              </w:rPr>
              <w:t xml:space="preserve"> </w:t>
            </w:r>
            <w:proofErr w:type="spellStart"/>
            <w:r w:rsidRPr="0080280C">
              <w:rPr>
                <w:lang w:val="uk-UA" w:eastAsia="uk-UA"/>
              </w:rPr>
              <w:t>большинства</w:t>
            </w:r>
            <w:proofErr w:type="spellEnd"/>
          </w:p>
        </w:tc>
        <w:tc>
          <w:tcPr>
            <w:tcW w:w="2555" w:type="dxa"/>
          </w:tcPr>
          <w:p w:rsidR="00167476" w:rsidRPr="0080280C" w:rsidRDefault="00167476" w:rsidP="00E3370B">
            <w:pPr>
              <w:jc w:val="center"/>
              <w:rPr>
                <w:lang w:val="uk-UA" w:eastAsia="uk-UA"/>
              </w:rPr>
            </w:pPr>
            <w:proofErr w:type="spellStart"/>
            <w:r w:rsidRPr="0080280C">
              <w:rPr>
                <w:lang w:val="uk-UA" w:eastAsia="uk-UA"/>
              </w:rPr>
              <w:t>Сознательный</w:t>
            </w:r>
            <w:proofErr w:type="spellEnd"/>
            <w:r w:rsidRPr="0080280C">
              <w:rPr>
                <w:lang w:val="uk-UA" w:eastAsia="uk-UA"/>
              </w:rPr>
              <w:t xml:space="preserve"> контроль, </w:t>
            </w:r>
            <w:proofErr w:type="spellStart"/>
            <w:r w:rsidRPr="0080280C">
              <w:rPr>
                <w:lang w:val="uk-UA" w:eastAsia="uk-UA"/>
              </w:rPr>
              <w:t>отсев</w:t>
            </w:r>
            <w:proofErr w:type="spellEnd"/>
            <w:r w:rsidRPr="0080280C">
              <w:rPr>
                <w:lang w:val="uk-UA" w:eastAsia="uk-UA"/>
              </w:rPr>
              <w:t xml:space="preserve"> </w:t>
            </w:r>
            <w:proofErr w:type="spellStart"/>
            <w:r w:rsidRPr="0080280C">
              <w:rPr>
                <w:lang w:val="uk-UA" w:eastAsia="uk-UA"/>
              </w:rPr>
              <w:t>части</w:t>
            </w:r>
            <w:proofErr w:type="spellEnd"/>
            <w:r w:rsidRPr="0080280C">
              <w:rPr>
                <w:lang w:val="uk-UA" w:eastAsia="uk-UA"/>
              </w:rPr>
              <w:t xml:space="preserve"> </w:t>
            </w:r>
            <w:proofErr w:type="spellStart"/>
            <w:r w:rsidRPr="0080280C">
              <w:rPr>
                <w:lang w:val="uk-UA" w:eastAsia="uk-UA"/>
              </w:rPr>
              <w:t>информации</w:t>
            </w:r>
            <w:proofErr w:type="spellEnd"/>
          </w:p>
        </w:tc>
      </w:tr>
      <w:tr w:rsidR="00167476" w:rsidTr="00E3370B">
        <w:tc>
          <w:tcPr>
            <w:tcW w:w="2132" w:type="dxa"/>
          </w:tcPr>
          <w:p w:rsidR="00167476" w:rsidRPr="0080280C" w:rsidRDefault="00167476" w:rsidP="00E3370B">
            <w:pPr>
              <w:jc w:val="both"/>
              <w:rPr>
                <w:b/>
                <w:lang w:val="uk-UA" w:eastAsia="uk-UA"/>
              </w:rPr>
            </w:pPr>
            <w:proofErr w:type="spellStart"/>
            <w:r w:rsidRPr="0080280C">
              <w:rPr>
                <w:b/>
                <w:lang w:val="uk-UA" w:eastAsia="uk-UA"/>
              </w:rPr>
              <w:t>Основной</w:t>
            </w:r>
            <w:proofErr w:type="spellEnd"/>
            <w:r w:rsidRPr="0080280C">
              <w:rPr>
                <w:b/>
                <w:lang w:val="uk-UA" w:eastAsia="uk-UA"/>
              </w:rPr>
              <w:t xml:space="preserve"> </w:t>
            </w:r>
            <w:proofErr w:type="spellStart"/>
            <w:r w:rsidRPr="0080280C">
              <w:rPr>
                <w:b/>
                <w:lang w:val="uk-UA" w:eastAsia="uk-UA"/>
              </w:rPr>
              <w:t>нструмент</w:t>
            </w:r>
            <w:proofErr w:type="spellEnd"/>
            <w:r w:rsidRPr="0080280C">
              <w:rPr>
                <w:b/>
                <w:lang w:val="uk-UA" w:eastAsia="uk-UA"/>
              </w:rPr>
              <w:t xml:space="preserve"> </w:t>
            </w:r>
            <w:proofErr w:type="spellStart"/>
            <w:r w:rsidRPr="0080280C">
              <w:rPr>
                <w:b/>
                <w:lang w:val="uk-UA" w:eastAsia="uk-UA"/>
              </w:rPr>
              <w:t>воздействия</w:t>
            </w:r>
            <w:proofErr w:type="spellEnd"/>
          </w:p>
        </w:tc>
        <w:tc>
          <w:tcPr>
            <w:tcW w:w="2551" w:type="dxa"/>
            <w:vAlign w:val="center"/>
          </w:tcPr>
          <w:p w:rsidR="00167476" w:rsidRPr="0080280C" w:rsidRDefault="00167476" w:rsidP="00E3370B">
            <w:pPr>
              <w:jc w:val="center"/>
              <w:rPr>
                <w:lang w:val="uk-UA" w:eastAsia="uk-UA"/>
              </w:rPr>
            </w:pPr>
            <w:r w:rsidRPr="0080280C">
              <w:rPr>
                <w:lang w:val="uk-UA" w:eastAsia="uk-UA"/>
              </w:rPr>
              <w:t>Слово</w:t>
            </w:r>
          </w:p>
        </w:tc>
        <w:tc>
          <w:tcPr>
            <w:tcW w:w="2410" w:type="dxa"/>
            <w:vAlign w:val="center"/>
          </w:tcPr>
          <w:p w:rsidR="00167476" w:rsidRPr="0080280C" w:rsidRDefault="00167476" w:rsidP="00E3370B">
            <w:pPr>
              <w:jc w:val="center"/>
              <w:rPr>
                <w:lang w:val="uk-UA" w:eastAsia="uk-UA"/>
              </w:rPr>
            </w:pPr>
            <w:r w:rsidRPr="0080280C">
              <w:rPr>
                <w:lang w:val="uk-UA" w:eastAsia="uk-UA"/>
              </w:rPr>
              <w:t>Слово и образ</w:t>
            </w:r>
          </w:p>
        </w:tc>
        <w:tc>
          <w:tcPr>
            <w:tcW w:w="2555" w:type="dxa"/>
            <w:vAlign w:val="center"/>
          </w:tcPr>
          <w:p w:rsidR="00167476" w:rsidRPr="0080280C" w:rsidRDefault="00167476" w:rsidP="00E3370B">
            <w:pPr>
              <w:jc w:val="center"/>
              <w:rPr>
                <w:lang w:val="uk-UA" w:eastAsia="uk-UA"/>
              </w:rPr>
            </w:pPr>
            <w:r w:rsidRPr="0080280C">
              <w:rPr>
                <w:lang w:val="uk-UA" w:eastAsia="uk-UA"/>
              </w:rPr>
              <w:t>Образ</w:t>
            </w:r>
          </w:p>
        </w:tc>
      </w:tr>
      <w:tr w:rsidR="00167476" w:rsidTr="00E3370B">
        <w:tc>
          <w:tcPr>
            <w:tcW w:w="2132" w:type="dxa"/>
          </w:tcPr>
          <w:p w:rsidR="00167476" w:rsidRPr="0080280C" w:rsidRDefault="00167476" w:rsidP="00E3370B">
            <w:pPr>
              <w:rPr>
                <w:b/>
                <w:lang w:val="uk-UA" w:eastAsia="uk-UA"/>
              </w:rPr>
            </w:pPr>
            <w:proofErr w:type="spellStart"/>
            <w:r w:rsidRPr="0080280C">
              <w:rPr>
                <w:b/>
                <w:lang w:val="uk-UA" w:eastAsia="uk-UA"/>
              </w:rPr>
              <w:t>Ощущение</w:t>
            </w:r>
            <w:proofErr w:type="spellEnd"/>
            <w:r w:rsidRPr="0080280C">
              <w:rPr>
                <w:b/>
                <w:lang w:val="uk-UA" w:eastAsia="uk-UA"/>
              </w:rPr>
              <w:t xml:space="preserve"> </w:t>
            </w:r>
          </w:p>
          <w:p w:rsidR="00167476" w:rsidRPr="0080280C" w:rsidRDefault="00167476" w:rsidP="00E3370B">
            <w:pPr>
              <w:rPr>
                <w:b/>
                <w:lang w:val="uk-UA" w:eastAsia="uk-UA"/>
              </w:rPr>
            </w:pPr>
            <w:proofErr w:type="spellStart"/>
            <w:r w:rsidRPr="0080280C">
              <w:rPr>
                <w:b/>
                <w:lang w:val="uk-UA" w:eastAsia="uk-UA"/>
              </w:rPr>
              <w:t>навязывания</w:t>
            </w:r>
            <w:proofErr w:type="spellEnd"/>
            <w:r w:rsidRPr="0080280C">
              <w:rPr>
                <w:b/>
                <w:lang w:val="uk-UA" w:eastAsia="uk-UA"/>
              </w:rPr>
              <w:t xml:space="preserve"> </w:t>
            </w:r>
          </w:p>
          <w:p w:rsidR="00167476" w:rsidRPr="0080280C" w:rsidRDefault="00167476" w:rsidP="00E3370B">
            <w:pPr>
              <w:rPr>
                <w:lang w:val="uk-UA" w:eastAsia="uk-UA"/>
              </w:rPr>
            </w:pPr>
            <w:proofErr w:type="spellStart"/>
            <w:r w:rsidRPr="0080280C">
              <w:rPr>
                <w:b/>
                <w:lang w:val="uk-UA" w:eastAsia="uk-UA"/>
              </w:rPr>
              <w:t>информации</w:t>
            </w:r>
            <w:proofErr w:type="spellEnd"/>
          </w:p>
        </w:tc>
        <w:tc>
          <w:tcPr>
            <w:tcW w:w="2551" w:type="dxa"/>
            <w:vAlign w:val="center"/>
          </w:tcPr>
          <w:p w:rsidR="00167476" w:rsidRPr="0080280C" w:rsidRDefault="00167476" w:rsidP="00E3370B">
            <w:pPr>
              <w:jc w:val="center"/>
              <w:rPr>
                <w:lang w:val="uk-UA" w:eastAsia="uk-UA"/>
              </w:rPr>
            </w:pPr>
            <w:proofErr w:type="spellStart"/>
            <w:r w:rsidRPr="0080280C">
              <w:rPr>
                <w:lang w:val="uk-UA" w:eastAsia="uk-UA"/>
              </w:rPr>
              <w:t>Нет</w:t>
            </w:r>
            <w:proofErr w:type="spellEnd"/>
          </w:p>
        </w:tc>
        <w:tc>
          <w:tcPr>
            <w:tcW w:w="2410" w:type="dxa"/>
            <w:vAlign w:val="center"/>
          </w:tcPr>
          <w:p w:rsidR="00167476" w:rsidRPr="0080280C" w:rsidRDefault="00167476" w:rsidP="00E3370B">
            <w:pPr>
              <w:jc w:val="center"/>
              <w:rPr>
                <w:lang w:val="uk-UA" w:eastAsia="uk-UA"/>
              </w:rPr>
            </w:pPr>
            <w:proofErr w:type="spellStart"/>
            <w:r w:rsidRPr="0080280C">
              <w:rPr>
                <w:lang w:val="uk-UA" w:eastAsia="uk-UA"/>
              </w:rPr>
              <w:t>Есть</w:t>
            </w:r>
            <w:proofErr w:type="spellEnd"/>
          </w:p>
        </w:tc>
        <w:tc>
          <w:tcPr>
            <w:tcW w:w="2555" w:type="dxa"/>
            <w:vAlign w:val="center"/>
          </w:tcPr>
          <w:p w:rsidR="00167476" w:rsidRPr="0080280C" w:rsidRDefault="00167476" w:rsidP="00E3370B">
            <w:pPr>
              <w:jc w:val="center"/>
              <w:rPr>
                <w:lang w:val="uk-UA" w:eastAsia="uk-UA"/>
              </w:rPr>
            </w:pPr>
            <w:proofErr w:type="spellStart"/>
            <w:r w:rsidRPr="0080280C">
              <w:rPr>
                <w:lang w:val="uk-UA" w:eastAsia="uk-UA"/>
              </w:rPr>
              <w:t>Есть</w:t>
            </w:r>
            <w:proofErr w:type="spellEnd"/>
          </w:p>
        </w:tc>
      </w:tr>
      <w:tr w:rsidR="00167476" w:rsidTr="00E3370B">
        <w:tc>
          <w:tcPr>
            <w:tcW w:w="2132" w:type="dxa"/>
          </w:tcPr>
          <w:p w:rsidR="00167476" w:rsidRPr="0080280C" w:rsidRDefault="00167476" w:rsidP="00E3370B">
            <w:pPr>
              <w:jc w:val="both"/>
              <w:rPr>
                <w:b/>
                <w:lang w:val="uk-UA" w:eastAsia="uk-UA"/>
              </w:rPr>
            </w:pPr>
            <w:proofErr w:type="spellStart"/>
            <w:r w:rsidRPr="0080280C">
              <w:rPr>
                <w:b/>
                <w:lang w:val="uk-UA" w:eastAsia="uk-UA"/>
              </w:rPr>
              <w:t>Доверие</w:t>
            </w:r>
            <w:proofErr w:type="spellEnd"/>
            <w:r w:rsidRPr="0080280C">
              <w:rPr>
                <w:b/>
                <w:lang w:val="uk-UA" w:eastAsia="uk-UA"/>
              </w:rPr>
              <w:t xml:space="preserve"> к </w:t>
            </w:r>
            <w:proofErr w:type="spellStart"/>
            <w:r w:rsidRPr="0080280C">
              <w:rPr>
                <w:b/>
                <w:lang w:val="uk-UA" w:eastAsia="uk-UA"/>
              </w:rPr>
              <w:t>полученной</w:t>
            </w:r>
            <w:proofErr w:type="spellEnd"/>
            <w:r w:rsidRPr="0080280C">
              <w:rPr>
                <w:b/>
                <w:lang w:val="uk-UA" w:eastAsia="uk-UA"/>
              </w:rPr>
              <w:t xml:space="preserve"> </w:t>
            </w:r>
            <w:proofErr w:type="spellStart"/>
            <w:r w:rsidRPr="0080280C">
              <w:rPr>
                <w:b/>
                <w:lang w:val="uk-UA" w:eastAsia="uk-UA"/>
              </w:rPr>
              <w:t>информации</w:t>
            </w:r>
            <w:proofErr w:type="spellEnd"/>
          </w:p>
        </w:tc>
        <w:tc>
          <w:tcPr>
            <w:tcW w:w="2551" w:type="dxa"/>
          </w:tcPr>
          <w:p w:rsidR="00167476" w:rsidRPr="0080280C" w:rsidRDefault="00167476" w:rsidP="00E3370B">
            <w:pPr>
              <w:jc w:val="center"/>
              <w:rPr>
                <w:lang w:val="uk-UA" w:eastAsia="uk-UA"/>
              </w:rPr>
            </w:pPr>
            <w:proofErr w:type="spellStart"/>
            <w:r w:rsidRPr="0080280C">
              <w:rPr>
                <w:lang w:val="uk-UA" w:eastAsia="uk-UA"/>
              </w:rPr>
              <w:t>Высокая</w:t>
            </w:r>
            <w:proofErr w:type="spellEnd"/>
            <w:r w:rsidRPr="0080280C">
              <w:rPr>
                <w:lang w:val="uk-UA" w:eastAsia="uk-UA"/>
              </w:rPr>
              <w:t xml:space="preserve"> </w:t>
            </w:r>
            <w:proofErr w:type="spellStart"/>
            <w:r w:rsidRPr="0080280C">
              <w:rPr>
                <w:lang w:val="uk-UA" w:eastAsia="uk-UA"/>
              </w:rPr>
              <w:t>степень</w:t>
            </w:r>
            <w:proofErr w:type="spellEnd"/>
            <w:r>
              <w:rPr>
                <w:lang w:val="uk-UA" w:eastAsia="uk-UA"/>
              </w:rPr>
              <w:t xml:space="preserve"> </w:t>
            </w:r>
            <w:proofErr w:type="spellStart"/>
            <w:r w:rsidRPr="0080280C">
              <w:rPr>
                <w:lang w:val="uk-UA" w:eastAsia="uk-UA"/>
              </w:rPr>
              <w:t>дове</w:t>
            </w:r>
            <w:r>
              <w:rPr>
                <w:lang w:val="uk-UA" w:eastAsia="uk-UA"/>
              </w:rPr>
              <w:t>-</w:t>
            </w:r>
            <w:r w:rsidRPr="0080280C">
              <w:rPr>
                <w:lang w:val="uk-UA" w:eastAsia="uk-UA"/>
              </w:rPr>
              <w:t>рия</w:t>
            </w:r>
            <w:proofErr w:type="spellEnd"/>
            <w:r w:rsidRPr="0080280C">
              <w:rPr>
                <w:lang w:val="uk-UA" w:eastAsia="uk-UA"/>
              </w:rPr>
              <w:t xml:space="preserve">, </w:t>
            </w:r>
            <w:proofErr w:type="spellStart"/>
            <w:r w:rsidRPr="0080280C">
              <w:rPr>
                <w:lang w:val="uk-UA" w:eastAsia="uk-UA"/>
              </w:rPr>
              <w:t>если</w:t>
            </w:r>
            <w:proofErr w:type="spellEnd"/>
            <w:r w:rsidRPr="0080280C">
              <w:rPr>
                <w:lang w:val="uk-UA" w:eastAsia="uk-UA"/>
              </w:rPr>
              <w:t xml:space="preserve"> </w:t>
            </w:r>
            <w:proofErr w:type="spellStart"/>
            <w:r w:rsidRPr="0080280C">
              <w:rPr>
                <w:lang w:val="uk-UA" w:eastAsia="uk-UA"/>
              </w:rPr>
              <w:t>есть</w:t>
            </w:r>
            <w:proofErr w:type="spellEnd"/>
            <w:r>
              <w:rPr>
                <w:lang w:val="uk-UA" w:eastAsia="uk-UA"/>
              </w:rPr>
              <w:t xml:space="preserve"> </w:t>
            </w:r>
            <w:proofErr w:type="spellStart"/>
            <w:r>
              <w:rPr>
                <w:lang w:val="uk-UA" w:eastAsia="uk-UA"/>
              </w:rPr>
              <w:t>доверие</w:t>
            </w:r>
            <w:proofErr w:type="spellEnd"/>
            <w:r>
              <w:rPr>
                <w:lang w:val="uk-UA" w:eastAsia="uk-UA"/>
              </w:rPr>
              <w:t xml:space="preserve"> к </w:t>
            </w:r>
            <w:proofErr w:type="spellStart"/>
            <w:r>
              <w:rPr>
                <w:lang w:val="uk-UA" w:eastAsia="uk-UA"/>
              </w:rPr>
              <w:t>задей</w:t>
            </w:r>
            <w:r w:rsidRPr="0080280C">
              <w:rPr>
                <w:lang w:val="uk-UA" w:eastAsia="uk-UA"/>
              </w:rPr>
              <w:t>ствованному</w:t>
            </w:r>
            <w:proofErr w:type="spellEnd"/>
            <w:r w:rsidRPr="0080280C">
              <w:rPr>
                <w:lang w:val="uk-UA" w:eastAsia="uk-UA"/>
              </w:rPr>
              <w:t xml:space="preserve"> СМИ</w:t>
            </w:r>
          </w:p>
        </w:tc>
        <w:tc>
          <w:tcPr>
            <w:tcW w:w="2410" w:type="dxa"/>
            <w:vAlign w:val="center"/>
          </w:tcPr>
          <w:p w:rsidR="00167476" w:rsidRPr="0080280C" w:rsidRDefault="00167476" w:rsidP="00E3370B">
            <w:pPr>
              <w:jc w:val="center"/>
              <w:rPr>
                <w:lang w:val="uk-UA" w:eastAsia="uk-UA"/>
              </w:rPr>
            </w:pPr>
            <w:proofErr w:type="spellStart"/>
            <w:r w:rsidRPr="0080280C">
              <w:rPr>
                <w:lang w:val="uk-UA" w:eastAsia="uk-UA"/>
              </w:rPr>
              <w:t>Очень</w:t>
            </w:r>
            <w:proofErr w:type="spellEnd"/>
            <w:r w:rsidRPr="0080280C">
              <w:rPr>
                <w:lang w:val="uk-UA" w:eastAsia="uk-UA"/>
              </w:rPr>
              <w:t xml:space="preserve"> </w:t>
            </w:r>
            <w:proofErr w:type="spellStart"/>
            <w:r w:rsidRPr="0080280C">
              <w:rPr>
                <w:lang w:val="uk-UA" w:eastAsia="uk-UA"/>
              </w:rPr>
              <w:t>высокая</w:t>
            </w:r>
            <w:proofErr w:type="spellEnd"/>
            <w:r w:rsidRPr="0080280C">
              <w:rPr>
                <w:lang w:val="uk-UA" w:eastAsia="uk-UA"/>
              </w:rPr>
              <w:t xml:space="preserve"> </w:t>
            </w:r>
            <w:proofErr w:type="spellStart"/>
            <w:r w:rsidRPr="0080280C">
              <w:rPr>
                <w:lang w:val="uk-UA" w:eastAsia="uk-UA"/>
              </w:rPr>
              <w:t>степень</w:t>
            </w:r>
            <w:proofErr w:type="spellEnd"/>
            <w:r w:rsidRPr="0080280C">
              <w:rPr>
                <w:lang w:val="uk-UA" w:eastAsia="uk-UA"/>
              </w:rPr>
              <w:t xml:space="preserve"> </w:t>
            </w:r>
            <w:proofErr w:type="spellStart"/>
            <w:r w:rsidRPr="0080280C">
              <w:rPr>
                <w:lang w:val="uk-UA" w:eastAsia="uk-UA"/>
              </w:rPr>
              <w:t>доверия</w:t>
            </w:r>
            <w:proofErr w:type="spellEnd"/>
          </w:p>
        </w:tc>
        <w:tc>
          <w:tcPr>
            <w:tcW w:w="2555" w:type="dxa"/>
            <w:vAlign w:val="center"/>
          </w:tcPr>
          <w:p w:rsidR="00167476" w:rsidRPr="0080280C" w:rsidRDefault="00167476" w:rsidP="00E3370B">
            <w:pPr>
              <w:jc w:val="center"/>
              <w:rPr>
                <w:lang w:val="uk-UA" w:eastAsia="uk-UA"/>
              </w:rPr>
            </w:pPr>
            <w:proofErr w:type="spellStart"/>
            <w:r w:rsidRPr="0080280C">
              <w:rPr>
                <w:lang w:val="uk-UA" w:eastAsia="uk-UA"/>
              </w:rPr>
              <w:t>Скорее</w:t>
            </w:r>
            <w:proofErr w:type="spellEnd"/>
            <w:r w:rsidRPr="0080280C">
              <w:rPr>
                <w:lang w:val="uk-UA" w:eastAsia="uk-UA"/>
              </w:rPr>
              <w:t xml:space="preserve"> </w:t>
            </w:r>
            <w:proofErr w:type="spellStart"/>
            <w:r w:rsidRPr="0080280C">
              <w:rPr>
                <w:lang w:val="uk-UA" w:eastAsia="uk-UA"/>
              </w:rPr>
              <w:t>нет</w:t>
            </w:r>
            <w:proofErr w:type="spellEnd"/>
            <w:r w:rsidRPr="0080280C">
              <w:rPr>
                <w:lang w:val="uk-UA" w:eastAsia="uk-UA"/>
              </w:rPr>
              <w:t xml:space="preserve">, </w:t>
            </w:r>
            <w:proofErr w:type="spellStart"/>
            <w:r w:rsidRPr="0080280C">
              <w:rPr>
                <w:lang w:val="uk-UA" w:eastAsia="uk-UA"/>
              </w:rPr>
              <w:t>требуется</w:t>
            </w:r>
            <w:proofErr w:type="spellEnd"/>
            <w:r w:rsidRPr="0080280C">
              <w:rPr>
                <w:lang w:val="uk-UA" w:eastAsia="uk-UA"/>
              </w:rPr>
              <w:t xml:space="preserve"> </w:t>
            </w:r>
            <w:proofErr w:type="spellStart"/>
            <w:r w:rsidRPr="0080280C">
              <w:rPr>
                <w:lang w:val="uk-UA" w:eastAsia="uk-UA"/>
              </w:rPr>
              <w:t>проверка</w:t>
            </w:r>
            <w:proofErr w:type="spellEnd"/>
          </w:p>
        </w:tc>
      </w:tr>
      <w:tr w:rsidR="00167476" w:rsidTr="00E3370B">
        <w:tc>
          <w:tcPr>
            <w:tcW w:w="2132" w:type="dxa"/>
          </w:tcPr>
          <w:p w:rsidR="00167476" w:rsidRPr="0080280C" w:rsidRDefault="00167476" w:rsidP="00E3370B">
            <w:pPr>
              <w:jc w:val="both"/>
              <w:rPr>
                <w:b/>
                <w:lang w:val="uk-UA" w:eastAsia="uk-UA"/>
              </w:rPr>
            </w:pPr>
            <w:proofErr w:type="spellStart"/>
            <w:r w:rsidRPr="0080280C">
              <w:rPr>
                <w:b/>
                <w:lang w:val="uk-UA" w:eastAsia="uk-UA"/>
              </w:rPr>
              <w:t>Степень</w:t>
            </w:r>
            <w:proofErr w:type="spellEnd"/>
            <w:r w:rsidRPr="0080280C">
              <w:rPr>
                <w:b/>
                <w:lang w:val="uk-UA" w:eastAsia="uk-UA"/>
              </w:rPr>
              <w:t xml:space="preserve"> </w:t>
            </w:r>
            <w:proofErr w:type="spellStart"/>
            <w:r w:rsidRPr="0080280C">
              <w:rPr>
                <w:b/>
                <w:lang w:val="uk-UA" w:eastAsia="uk-UA"/>
              </w:rPr>
              <w:t>уникальности</w:t>
            </w:r>
            <w:proofErr w:type="spellEnd"/>
            <w:r w:rsidRPr="0080280C">
              <w:rPr>
                <w:b/>
                <w:lang w:val="uk-UA" w:eastAsia="uk-UA"/>
              </w:rPr>
              <w:t xml:space="preserve"> </w:t>
            </w:r>
            <w:proofErr w:type="spellStart"/>
            <w:r w:rsidRPr="0080280C">
              <w:rPr>
                <w:b/>
                <w:lang w:val="uk-UA" w:eastAsia="uk-UA"/>
              </w:rPr>
              <w:t>материала</w:t>
            </w:r>
            <w:proofErr w:type="spellEnd"/>
          </w:p>
        </w:tc>
        <w:tc>
          <w:tcPr>
            <w:tcW w:w="2551" w:type="dxa"/>
            <w:vAlign w:val="center"/>
          </w:tcPr>
          <w:p w:rsidR="00167476" w:rsidRPr="0080280C" w:rsidRDefault="00167476" w:rsidP="00E3370B">
            <w:pPr>
              <w:jc w:val="center"/>
              <w:rPr>
                <w:lang w:val="uk-UA" w:eastAsia="uk-UA"/>
              </w:rPr>
            </w:pPr>
            <w:proofErr w:type="spellStart"/>
            <w:r w:rsidRPr="0080280C">
              <w:rPr>
                <w:lang w:val="uk-UA" w:eastAsia="uk-UA"/>
              </w:rPr>
              <w:t>Высокая</w:t>
            </w:r>
            <w:proofErr w:type="spellEnd"/>
            <w:r w:rsidRPr="0080280C">
              <w:rPr>
                <w:lang w:val="uk-UA" w:eastAsia="uk-UA"/>
              </w:rPr>
              <w:t xml:space="preserve"> (</w:t>
            </w:r>
            <w:proofErr w:type="spellStart"/>
            <w:r w:rsidRPr="0080280C">
              <w:rPr>
                <w:lang w:val="uk-UA" w:eastAsia="uk-UA"/>
              </w:rPr>
              <w:t>каждое</w:t>
            </w:r>
            <w:proofErr w:type="spellEnd"/>
          </w:p>
          <w:p w:rsidR="00167476" w:rsidRPr="0080280C" w:rsidRDefault="00167476" w:rsidP="00E3370B">
            <w:pPr>
              <w:jc w:val="center"/>
              <w:rPr>
                <w:lang w:val="uk-UA" w:eastAsia="uk-UA"/>
              </w:rPr>
            </w:pPr>
            <w:proofErr w:type="spellStart"/>
            <w:r w:rsidRPr="0080280C">
              <w:rPr>
                <w:lang w:val="uk-UA" w:eastAsia="uk-UA"/>
              </w:rPr>
              <w:t>сообщение</w:t>
            </w:r>
            <w:proofErr w:type="spellEnd"/>
          </w:p>
          <w:p w:rsidR="00167476" w:rsidRPr="0080280C" w:rsidRDefault="00167476" w:rsidP="00E3370B">
            <w:pPr>
              <w:jc w:val="center"/>
              <w:rPr>
                <w:lang w:val="uk-UA" w:eastAsia="uk-UA"/>
              </w:rPr>
            </w:pPr>
            <w:proofErr w:type="spellStart"/>
            <w:r w:rsidRPr="0080280C">
              <w:rPr>
                <w:lang w:val="uk-UA" w:eastAsia="uk-UA"/>
              </w:rPr>
              <w:t>уникально</w:t>
            </w:r>
            <w:proofErr w:type="spellEnd"/>
            <w:r w:rsidRPr="0080280C">
              <w:rPr>
                <w:lang w:val="uk-UA" w:eastAsia="uk-UA"/>
              </w:rPr>
              <w:t>)</w:t>
            </w:r>
          </w:p>
          <w:p w:rsidR="00167476" w:rsidRPr="0080280C" w:rsidRDefault="00167476" w:rsidP="00E3370B">
            <w:pPr>
              <w:jc w:val="center"/>
              <w:rPr>
                <w:lang w:val="uk-UA" w:eastAsia="uk-UA"/>
              </w:rPr>
            </w:pPr>
          </w:p>
        </w:tc>
        <w:tc>
          <w:tcPr>
            <w:tcW w:w="2410" w:type="dxa"/>
            <w:vAlign w:val="center"/>
          </w:tcPr>
          <w:p w:rsidR="00167476" w:rsidRPr="0080280C" w:rsidRDefault="00167476" w:rsidP="00E3370B">
            <w:pPr>
              <w:jc w:val="center"/>
              <w:rPr>
                <w:lang w:val="uk-UA" w:eastAsia="uk-UA"/>
              </w:rPr>
            </w:pPr>
            <w:proofErr w:type="spellStart"/>
            <w:r w:rsidRPr="0080280C">
              <w:rPr>
                <w:lang w:val="uk-UA" w:eastAsia="uk-UA"/>
              </w:rPr>
              <w:t>Возможен</w:t>
            </w:r>
            <w:proofErr w:type="spellEnd"/>
            <w:r w:rsidRPr="0080280C">
              <w:rPr>
                <w:lang w:val="uk-UA" w:eastAsia="uk-UA"/>
              </w:rPr>
              <w:t xml:space="preserve"> повтор </w:t>
            </w:r>
            <w:proofErr w:type="spellStart"/>
            <w:r w:rsidRPr="0080280C">
              <w:rPr>
                <w:lang w:val="uk-UA" w:eastAsia="uk-UA"/>
              </w:rPr>
              <w:t>сообщений</w:t>
            </w:r>
            <w:proofErr w:type="spellEnd"/>
          </w:p>
        </w:tc>
        <w:tc>
          <w:tcPr>
            <w:tcW w:w="2555" w:type="dxa"/>
          </w:tcPr>
          <w:p w:rsidR="00167476" w:rsidRPr="0080280C" w:rsidRDefault="00167476" w:rsidP="00E3370B">
            <w:pPr>
              <w:jc w:val="center"/>
              <w:rPr>
                <w:lang w:val="uk-UA" w:eastAsia="uk-UA"/>
              </w:rPr>
            </w:pPr>
            <w:proofErr w:type="spellStart"/>
            <w:r w:rsidRPr="0080280C">
              <w:rPr>
                <w:lang w:val="uk-UA" w:eastAsia="uk-UA"/>
              </w:rPr>
              <w:t>Единая</w:t>
            </w:r>
            <w:proofErr w:type="spellEnd"/>
            <w:r w:rsidRPr="0080280C">
              <w:rPr>
                <w:lang w:val="uk-UA" w:eastAsia="uk-UA"/>
              </w:rPr>
              <w:t xml:space="preserve"> </w:t>
            </w:r>
            <w:proofErr w:type="spellStart"/>
            <w:r w:rsidRPr="0080280C">
              <w:rPr>
                <w:lang w:val="uk-UA" w:eastAsia="uk-UA"/>
              </w:rPr>
              <w:t>стилистика</w:t>
            </w:r>
            <w:proofErr w:type="spellEnd"/>
          </w:p>
          <w:p w:rsidR="00167476" w:rsidRPr="0080280C" w:rsidRDefault="00167476" w:rsidP="00E3370B">
            <w:pPr>
              <w:jc w:val="center"/>
              <w:rPr>
                <w:lang w:val="uk-UA" w:eastAsia="uk-UA"/>
              </w:rPr>
            </w:pPr>
            <w:proofErr w:type="spellStart"/>
            <w:r w:rsidRPr="0080280C">
              <w:rPr>
                <w:lang w:val="uk-UA" w:eastAsia="uk-UA"/>
              </w:rPr>
              <w:t>сообщений</w:t>
            </w:r>
            <w:proofErr w:type="spellEnd"/>
            <w:r w:rsidRPr="0080280C">
              <w:rPr>
                <w:lang w:val="uk-UA" w:eastAsia="uk-UA"/>
              </w:rPr>
              <w:t xml:space="preserve"> во </w:t>
            </w:r>
            <w:proofErr w:type="spellStart"/>
            <w:r w:rsidRPr="0080280C">
              <w:rPr>
                <w:lang w:val="uk-UA" w:eastAsia="uk-UA"/>
              </w:rPr>
              <w:t>время</w:t>
            </w:r>
            <w:proofErr w:type="spellEnd"/>
            <w:r w:rsidRPr="0080280C">
              <w:rPr>
                <w:lang w:val="uk-UA" w:eastAsia="uk-UA"/>
              </w:rPr>
              <w:t xml:space="preserve"> </w:t>
            </w:r>
            <w:proofErr w:type="spellStart"/>
            <w:r w:rsidRPr="0080280C">
              <w:rPr>
                <w:lang w:val="uk-UA" w:eastAsia="uk-UA"/>
              </w:rPr>
              <w:t>всей</w:t>
            </w:r>
            <w:proofErr w:type="spellEnd"/>
            <w:r w:rsidRPr="0080280C">
              <w:rPr>
                <w:lang w:val="uk-UA" w:eastAsia="uk-UA"/>
              </w:rPr>
              <w:t xml:space="preserve"> </w:t>
            </w:r>
            <w:proofErr w:type="spellStart"/>
            <w:r w:rsidRPr="0080280C">
              <w:rPr>
                <w:lang w:val="uk-UA" w:eastAsia="uk-UA"/>
              </w:rPr>
              <w:t>рекламной</w:t>
            </w:r>
            <w:proofErr w:type="spellEnd"/>
          </w:p>
          <w:p w:rsidR="00167476" w:rsidRPr="0080280C" w:rsidRDefault="00167476" w:rsidP="00E3370B">
            <w:pPr>
              <w:jc w:val="center"/>
              <w:rPr>
                <w:lang w:val="uk-UA" w:eastAsia="uk-UA"/>
              </w:rPr>
            </w:pPr>
            <w:proofErr w:type="spellStart"/>
            <w:r w:rsidRPr="0080280C">
              <w:rPr>
                <w:lang w:val="uk-UA" w:eastAsia="uk-UA"/>
              </w:rPr>
              <w:t>кампании</w:t>
            </w:r>
            <w:proofErr w:type="spellEnd"/>
          </w:p>
        </w:tc>
      </w:tr>
    </w:tbl>
    <w:p w:rsidR="00167476" w:rsidRDefault="00167476" w:rsidP="00167476">
      <w:pPr>
        <w:ind w:firstLine="709"/>
        <w:jc w:val="both"/>
        <w:rPr>
          <w:b/>
          <w:lang w:val="uk-UA" w:eastAsia="uk-UA"/>
        </w:rPr>
      </w:pPr>
    </w:p>
    <w:p w:rsidR="00167476" w:rsidRDefault="00167476" w:rsidP="00167476">
      <w:pPr>
        <w:ind w:firstLine="709"/>
        <w:jc w:val="both"/>
        <w:rPr>
          <w:b/>
          <w:lang w:val="uk-UA" w:eastAsia="uk-UA"/>
        </w:rPr>
      </w:pPr>
      <w:proofErr w:type="spellStart"/>
      <w:r>
        <w:rPr>
          <w:b/>
          <w:lang w:val="uk-UA" w:eastAsia="uk-UA"/>
        </w:rPr>
        <w:t>Ситуационные</w:t>
      </w:r>
      <w:proofErr w:type="spellEnd"/>
      <w:r>
        <w:rPr>
          <w:b/>
          <w:lang w:val="uk-UA" w:eastAsia="uk-UA"/>
        </w:rPr>
        <w:t xml:space="preserve"> </w:t>
      </w:r>
      <w:proofErr w:type="spellStart"/>
      <w:r>
        <w:rPr>
          <w:b/>
          <w:lang w:val="uk-UA" w:eastAsia="uk-UA"/>
        </w:rPr>
        <w:t>задачи</w:t>
      </w:r>
      <w:proofErr w:type="spellEnd"/>
      <w:r>
        <w:rPr>
          <w:b/>
          <w:lang w:val="uk-UA" w:eastAsia="uk-UA"/>
        </w:rPr>
        <w:t>:</w:t>
      </w:r>
    </w:p>
    <w:p w:rsidR="00167476" w:rsidRDefault="00167476" w:rsidP="00167476">
      <w:pPr>
        <w:ind w:firstLine="709"/>
        <w:jc w:val="both"/>
        <w:rPr>
          <w:lang w:val="uk-UA" w:eastAsia="uk-UA"/>
        </w:rPr>
      </w:pPr>
      <w:proofErr w:type="spellStart"/>
      <w:r w:rsidRPr="00331F79">
        <w:rPr>
          <w:b/>
          <w:lang w:val="uk-UA" w:eastAsia="uk-UA"/>
        </w:rPr>
        <w:t>Задание</w:t>
      </w:r>
      <w:proofErr w:type="spellEnd"/>
      <w:r w:rsidRPr="00331F79">
        <w:rPr>
          <w:b/>
          <w:lang w:val="uk-UA" w:eastAsia="uk-UA"/>
        </w:rPr>
        <w:t xml:space="preserve"> № </w:t>
      </w:r>
      <w:r>
        <w:rPr>
          <w:b/>
          <w:lang w:val="uk-UA" w:eastAsia="uk-UA"/>
        </w:rPr>
        <w:t xml:space="preserve">1 </w:t>
      </w:r>
      <w:proofErr w:type="spellStart"/>
      <w:r w:rsidRPr="00F168AD">
        <w:rPr>
          <w:lang w:val="uk-UA" w:eastAsia="uk-UA"/>
        </w:rPr>
        <w:t>Из</w:t>
      </w:r>
      <w:proofErr w:type="spellEnd"/>
      <w:r w:rsidRPr="00F168AD">
        <w:rPr>
          <w:lang w:val="uk-UA" w:eastAsia="uk-UA"/>
        </w:rPr>
        <w:t xml:space="preserve"> </w:t>
      </w:r>
      <w:proofErr w:type="spellStart"/>
      <w:r w:rsidRPr="00F168AD">
        <w:rPr>
          <w:lang w:val="uk-UA" w:eastAsia="uk-UA"/>
        </w:rPr>
        <w:t>предложенных</w:t>
      </w:r>
      <w:proofErr w:type="spellEnd"/>
      <w:r w:rsidRPr="00F168AD">
        <w:rPr>
          <w:lang w:val="uk-UA" w:eastAsia="uk-UA"/>
        </w:rPr>
        <w:t xml:space="preserve"> </w:t>
      </w:r>
      <w:proofErr w:type="spellStart"/>
      <w:r w:rsidRPr="00F168AD">
        <w:rPr>
          <w:lang w:val="uk-UA" w:eastAsia="uk-UA"/>
        </w:rPr>
        <w:t>преподавателем</w:t>
      </w:r>
      <w:proofErr w:type="spellEnd"/>
      <w:r w:rsidRPr="00F168AD">
        <w:rPr>
          <w:lang w:val="uk-UA" w:eastAsia="uk-UA"/>
        </w:rPr>
        <w:t xml:space="preserve"> </w:t>
      </w:r>
      <w:proofErr w:type="spellStart"/>
      <w:r w:rsidRPr="00F168AD">
        <w:rPr>
          <w:lang w:val="uk-UA" w:eastAsia="uk-UA"/>
        </w:rPr>
        <w:t>материалов</w:t>
      </w:r>
      <w:proofErr w:type="spellEnd"/>
      <w:r w:rsidRPr="00F168AD">
        <w:rPr>
          <w:lang w:val="uk-UA" w:eastAsia="uk-UA"/>
        </w:rPr>
        <w:t xml:space="preserve"> СМИ </w:t>
      </w:r>
      <w:proofErr w:type="spellStart"/>
      <w:r w:rsidRPr="00F168AD">
        <w:rPr>
          <w:lang w:val="uk-UA" w:eastAsia="uk-UA"/>
        </w:rPr>
        <w:t>выделите</w:t>
      </w:r>
      <w:proofErr w:type="spellEnd"/>
      <w:r>
        <w:rPr>
          <w:lang w:val="uk-UA" w:eastAsia="uk-UA"/>
        </w:rPr>
        <w:t xml:space="preserve"> </w:t>
      </w:r>
      <w:proofErr w:type="spellStart"/>
      <w:r w:rsidRPr="00F168AD">
        <w:rPr>
          <w:lang w:val="uk-UA" w:eastAsia="uk-UA"/>
        </w:rPr>
        <w:t>основные</w:t>
      </w:r>
      <w:proofErr w:type="spellEnd"/>
      <w:r w:rsidRPr="00F168AD">
        <w:rPr>
          <w:lang w:val="uk-UA" w:eastAsia="uk-UA"/>
        </w:rPr>
        <w:t xml:space="preserve"> </w:t>
      </w:r>
      <w:proofErr w:type="spellStart"/>
      <w:r w:rsidRPr="00F168AD">
        <w:rPr>
          <w:lang w:val="uk-UA" w:eastAsia="uk-UA"/>
        </w:rPr>
        <w:t>приемы</w:t>
      </w:r>
      <w:proofErr w:type="spellEnd"/>
      <w:r w:rsidRPr="00F168AD">
        <w:rPr>
          <w:lang w:val="uk-UA" w:eastAsia="uk-UA"/>
        </w:rPr>
        <w:t xml:space="preserve"> и </w:t>
      </w:r>
      <w:proofErr w:type="spellStart"/>
      <w:r w:rsidRPr="00F168AD">
        <w:rPr>
          <w:lang w:val="uk-UA" w:eastAsia="uk-UA"/>
        </w:rPr>
        <w:t>средства</w:t>
      </w:r>
      <w:proofErr w:type="spellEnd"/>
      <w:r w:rsidRPr="00F168AD">
        <w:rPr>
          <w:lang w:val="uk-UA" w:eastAsia="uk-UA"/>
        </w:rPr>
        <w:t xml:space="preserve"> </w:t>
      </w:r>
      <w:proofErr w:type="spellStart"/>
      <w:r w:rsidRPr="00F168AD">
        <w:rPr>
          <w:lang w:val="uk-UA" w:eastAsia="uk-UA"/>
        </w:rPr>
        <w:t>воздействия</w:t>
      </w:r>
      <w:proofErr w:type="spellEnd"/>
      <w:r w:rsidRPr="00F168AD">
        <w:rPr>
          <w:lang w:val="uk-UA" w:eastAsia="uk-UA"/>
        </w:rPr>
        <w:t xml:space="preserve"> на </w:t>
      </w:r>
      <w:proofErr w:type="spellStart"/>
      <w:r w:rsidRPr="00F168AD">
        <w:rPr>
          <w:lang w:val="uk-UA" w:eastAsia="uk-UA"/>
        </w:rPr>
        <w:t>общественное</w:t>
      </w:r>
      <w:proofErr w:type="spellEnd"/>
      <w:r w:rsidRPr="00F168AD">
        <w:rPr>
          <w:lang w:val="uk-UA" w:eastAsia="uk-UA"/>
        </w:rPr>
        <w:t xml:space="preserve"> </w:t>
      </w:r>
      <w:proofErr w:type="spellStart"/>
      <w:r w:rsidRPr="00F168AD">
        <w:rPr>
          <w:lang w:val="uk-UA" w:eastAsia="uk-UA"/>
        </w:rPr>
        <w:t>мнение</w:t>
      </w:r>
      <w:proofErr w:type="spellEnd"/>
      <w:r w:rsidRPr="00F168AD">
        <w:rPr>
          <w:lang w:val="uk-UA" w:eastAsia="uk-UA"/>
        </w:rPr>
        <w:t xml:space="preserve">, </w:t>
      </w:r>
      <w:proofErr w:type="spellStart"/>
      <w:r w:rsidRPr="00F168AD">
        <w:rPr>
          <w:lang w:val="uk-UA" w:eastAsia="uk-UA"/>
        </w:rPr>
        <w:t>используемые</w:t>
      </w:r>
      <w:proofErr w:type="spellEnd"/>
      <w:r w:rsidRPr="00F168AD">
        <w:rPr>
          <w:lang w:val="uk-UA" w:eastAsia="uk-UA"/>
        </w:rPr>
        <w:t xml:space="preserve"> авторами (</w:t>
      </w:r>
      <w:proofErr w:type="spellStart"/>
      <w:r w:rsidRPr="00F168AD">
        <w:rPr>
          <w:lang w:val="uk-UA" w:eastAsia="uk-UA"/>
        </w:rPr>
        <w:t>журналистами</w:t>
      </w:r>
      <w:proofErr w:type="spellEnd"/>
      <w:r w:rsidRPr="00F168AD">
        <w:rPr>
          <w:lang w:val="uk-UA" w:eastAsia="uk-UA"/>
        </w:rPr>
        <w:t xml:space="preserve">) в </w:t>
      </w:r>
      <w:proofErr w:type="spellStart"/>
      <w:r w:rsidRPr="00F168AD">
        <w:rPr>
          <w:lang w:val="uk-UA" w:eastAsia="uk-UA"/>
        </w:rPr>
        <w:t>статье</w:t>
      </w:r>
      <w:proofErr w:type="spellEnd"/>
      <w:r w:rsidRPr="00F168AD">
        <w:rPr>
          <w:lang w:val="uk-UA" w:eastAsia="uk-UA"/>
        </w:rPr>
        <w:t xml:space="preserve">. </w:t>
      </w:r>
      <w:proofErr w:type="spellStart"/>
      <w:r w:rsidRPr="00F168AD">
        <w:rPr>
          <w:lang w:val="uk-UA" w:eastAsia="uk-UA"/>
        </w:rPr>
        <w:t>Сделайте</w:t>
      </w:r>
      <w:proofErr w:type="spellEnd"/>
      <w:r w:rsidRPr="00F168AD">
        <w:rPr>
          <w:lang w:val="uk-UA" w:eastAsia="uk-UA"/>
        </w:rPr>
        <w:t xml:space="preserve"> </w:t>
      </w:r>
      <w:proofErr w:type="spellStart"/>
      <w:r w:rsidRPr="00F168AD">
        <w:rPr>
          <w:lang w:val="uk-UA" w:eastAsia="uk-UA"/>
        </w:rPr>
        <w:t>выводы</w:t>
      </w:r>
      <w:proofErr w:type="spellEnd"/>
      <w:r w:rsidRPr="00F168AD">
        <w:rPr>
          <w:lang w:val="uk-UA" w:eastAsia="uk-UA"/>
        </w:rPr>
        <w:t xml:space="preserve"> </w:t>
      </w:r>
      <w:proofErr w:type="spellStart"/>
      <w:r w:rsidRPr="00F168AD">
        <w:rPr>
          <w:lang w:val="uk-UA" w:eastAsia="uk-UA"/>
        </w:rPr>
        <w:t>относительно</w:t>
      </w:r>
      <w:proofErr w:type="spellEnd"/>
      <w:r w:rsidRPr="00F168AD">
        <w:rPr>
          <w:lang w:val="uk-UA" w:eastAsia="uk-UA"/>
        </w:rPr>
        <w:t xml:space="preserve"> </w:t>
      </w:r>
      <w:proofErr w:type="spellStart"/>
      <w:r w:rsidRPr="00F168AD">
        <w:rPr>
          <w:lang w:val="uk-UA" w:eastAsia="uk-UA"/>
        </w:rPr>
        <w:t>декларируемых</w:t>
      </w:r>
      <w:proofErr w:type="spellEnd"/>
      <w:r w:rsidRPr="00F168AD">
        <w:rPr>
          <w:lang w:val="uk-UA" w:eastAsia="uk-UA"/>
        </w:rPr>
        <w:t xml:space="preserve"> и </w:t>
      </w:r>
      <w:proofErr w:type="spellStart"/>
      <w:r w:rsidRPr="00F168AD">
        <w:rPr>
          <w:lang w:val="uk-UA" w:eastAsia="uk-UA"/>
        </w:rPr>
        <w:t>скрытых</w:t>
      </w:r>
      <w:proofErr w:type="spellEnd"/>
      <w:r w:rsidRPr="00F168AD">
        <w:rPr>
          <w:lang w:val="uk-UA" w:eastAsia="uk-UA"/>
        </w:rPr>
        <w:t xml:space="preserve"> </w:t>
      </w:r>
      <w:proofErr w:type="spellStart"/>
      <w:r w:rsidRPr="00F168AD">
        <w:rPr>
          <w:lang w:val="uk-UA" w:eastAsia="uk-UA"/>
        </w:rPr>
        <w:t>целей</w:t>
      </w:r>
      <w:proofErr w:type="spellEnd"/>
      <w:r w:rsidRPr="00F168AD">
        <w:rPr>
          <w:lang w:val="uk-UA" w:eastAsia="uk-UA"/>
        </w:rPr>
        <w:t xml:space="preserve"> автора </w:t>
      </w:r>
      <w:proofErr w:type="spellStart"/>
      <w:r w:rsidRPr="00F168AD">
        <w:rPr>
          <w:lang w:val="uk-UA" w:eastAsia="uk-UA"/>
        </w:rPr>
        <w:t>статьи</w:t>
      </w:r>
      <w:proofErr w:type="spellEnd"/>
      <w:r w:rsidRPr="00F168AD">
        <w:rPr>
          <w:lang w:val="uk-UA" w:eastAsia="uk-UA"/>
        </w:rPr>
        <w:t>.</w:t>
      </w:r>
    </w:p>
    <w:p w:rsidR="00167476" w:rsidRPr="005F1C35" w:rsidRDefault="00167476" w:rsidP="00167476">
      <w:pPr>
        <w:ind w:firstLine="708"/>
        <w:jc w:val="both"/>
        <w:rPr>
          <w:lang w:val="uk-UA" w:eastAsia="uk-UA"/>
        </w:rPr>
      </w:pPr>
      <w:proofErr w:type="spellStart"/>
      <w:r w:rsidRPr="005F1C35">
        <w:rPr>
          <w:b/>
          <w:lang w:val="uk-UA" w:eastAsia="uk-UA"/>
        </w:rPr>
        <w:t>Задание</w:t>
      </w:r>
      <w:proofErr w:type="spellEnd"/>
      <w:r w:rsidRPr="005F1C35">
        <w:rPr>
          <w:b/>
          <w:lang w:val="uk-UA" w:eastAsia="uk-UA"/>
        </w:rPr>
        <w:t xml:space="preserve"> №</w:t>
      </w:r>
      <w:r>
        <w:rPr>
          <w:b/>
          <w:lang w:val="uk-UA" w:eastAsia="uk-UA"/>
        </w:rPr>
        <w:t>2</w:t>
      </w:r>
      <w:r w:rsidRPr="005F1C35">
        <w:rPr>
          <w:b/>
          <w:lang w:val="uk-UA" w:eastAsia="uk-UA"/>
        </w:rPr>
        <w:t xml:space="preserve"> </w:t>
      </w:r>
      <w:proofErr w:type="spellStart"/>
      <w:r w:rsidRPr="005F1C35">
        <w:rPr>
          <w:lang w:val="uk-UA" w:eastAsia="uk-UA"/>
        </w:rPr>
        <w:t>Администрация</w:t>
      </w:r>
      <w:proofErr w:type="spellEnd"/>
      <w:r w:rsidRPr="005F1C35">
        <w:rPr>
          <w:lang w:val="uk-UA" w:eastAsia="uk-UA"/>
        </w:rPr>
        <w:t xml:space="preserve"> ГГУ приняла </w:t>
      </w:r>
      <w:proofErr w:type="spellStart"/>
      <w:r w:rsidRPr="005F1C35">
        <w:rPr>
          <w:lang w:val="uk-UA" w:eastAsia="uk-UA"/>
        </w:rPr>
        <w:t>решение</w:t>
      </w:r>
      <w:proofErr w:type="spellEnd"/>
      <w:r w:rsidRPr="005F1C35">
        <w:rPr>
          <w:lang w:val="uk-UA" w:eastAsia="uk-UA"/>
        </w:rPr>
        <w:t xml:space="preserve"> о </w:t>
      </w:r>
      <w:proofErr w:type="spellStart"/>
      <w:r w:rsidRPr="005F1C35">
        <w:rPr>
          <w:lang w:val="uk-UA" w:eastAsia="uk-UA"/>
        </w:rPr>
        <w:t>запрещении</w:t>
      </w:r>
      <w:proofErr w:type="spellEnd"/>
      <w:r w:rsidRPr="005F1C35">
        <w:rPr>
          <w:lang w:val="uk-UA" w:eastAsia="uk-UA"/>
        </w:rPr>
        <w:t xml:space="preserve"> </w:t>
      </w:r>
      <w:proofErr w:type="spellStart"/>
      <w:r w:rsidRPr="005F1C35">
        <w:rPr>
          <w:lang w:val="uk-UA" w:eastAsia="uk-UA"/>
        </w:rPr>
        <w:t>курения</w:t>
      </w:r>
      <w:proofErr w:type="spellEnd"/>
      <w:r w:rsidRPr="005F1C35">
        <w:rPr>
          <w:lang w:val="uk-UA" w:eastAsia="uk-UA"/>
        </w:rPr>
        <w:t xml:space="preserve"> в </w:t>
      </w:r>
      <w:proofErr w:type="spellStart"/>
      <w:r w:rsidRPr="005F1C35">
        <w:rPr>
          <w:lang w:val="uk-UA" w:eastAsia="uk-UA"/>
        </w:rPr>
        <w:t>помещении</w:t>
      </w:r>
      <w:proofErr w:type="spellEnd"/>
      <w:r w:rsidRPr="005F1C35">
        <w:rPr>
          <w:lang w:val="uk-UA" w:eastAsia="uk-UA"/>
        </w:rPr>
        <w:t xml:space="preserve"> </w:t>
      </w:r>
      <w:proofErr w:type="spellStart"/>
      <w:r w:rsidRPr="005F1C35">
        <w:rPr>
          <w:lang w:val="uk-UA" w:eastAsia="uk-UA"/>
        </w:rPr>
        <w:t>вуза</w:t>
      </w:r>
      <w:proofErr w:type="spellEnd"/>
      <w:r w:rsidRPr="005F1C35">
        <w:rPr>
          <w:lang w:val="uk-UA" w:eastAsia="uk-UA"/>
        </w:rPr>
        <w:t xml:space="preserve">. </w:t>
      </w:r>
      <w:proofErr w:type="spellStart"/>
      <w:r w:rsidRPr="005F1C35">
        <w:rPr>
          <w:lang w:val="uk-UA" w:eastAsia="uk-UA"/>
        </w:rPr>
        <w:t>Началась</w:t>
      </w:r>
      <w:proofErr w:type="spellEnd"/>
      <w:r w:rsidRPr="005F1C35">
        <w:rPr>
          <w:lang w:val="uk-UA" w:eastAsia="uk-UA"/>
        </w:rPr>
        <w:t xml:space="preserve"> </w:t>
      </w:r>
      <w:proofErr w:type="spellStart"/>
      <w:r w:rsidRPr="005F1C35">
        <w:rPr>
          <w:lang w:val="uk-UA" w:eastAsia="uk-UA"/>
        </w:rPr>
        <w:t>настоящая</w:t>
      </w:r>
      <w:proofErr w:type="spellEnd"/>
      <w:r w:rsidRPr="005F1C35">
        <w:rPr>
          <w:lang w:val="uk-UA" w:eastAsia="uk-UA"/>
        </w:rPr>
        <w:t xml:space="preserve"> «</w:t>
      </w:r>
      <w:proofErr w:type="spellStart"/>
      <w:r w:rsidRPr="005F1C35">
        <w:rPr>
          <w:lang w:val="uk-UA" w:eastAsia="uk-UA"/>
        </w:rPr>
        <w:t>война</w:t>
      </w:r>
      <w:proofErr w:type="spellEnd"/>
      <w:r w:rsidRPr="005F1C35">
        <w:rPr>
          <w:lang w:val="uk-UA" w:eastAsia="uk-UA"/>
        </w:rPr>
        <w:t xml:space="preserve">» </w:t>
      </w:r>
      <w:proofErr w:type="spellStart"/>
      <w:r w:rsidRPr="005F1C35">
        <w:rPr>
          <w:lang w:val="uk-UA" w:eastAsia="uk-UA"/>
        </w:rPr>
        <w:t>курильщиков</w:t>
      </w:r>
      <w:proofErr w:type="spellEnd"/>
      <w:r w:rsidRPr="005F1C35">
        <w:rPr>
          <w:lang w:val="uk-UA" w:eastAsia="uk-UA"/>
        </w:rPr>
        <w:t xml:space="preserve"> и «</w:t>
      </w:r>
      <w:proofErr w:type="spellStart"/>
      <w:r w:rsidRPr="005F1C35">
        <w:rPr>
          <w:lang w:val="uk-UA" w:eastAsia="uk-UA"/>
        </w:rPr>
        <w:t>некурильщиков</w:t>
      </w:r>
      <w:proofErr w:type="spellEnd"/>
      <w:r w:rsidRPr="005F1C35">
        <w:rPr>
          <w:lang w:val="uk-UA" w:eastAsia="uk-UA"/>
        </w:rPr>
        <w:t xml:space="preserve">». Ваша задача </w:t>
      </w:r>
      <w:proofErr w:type="spellStart"/>
      <w:r w:rsidRPr="005F1C35">
        <w:rPr>
          <w:lang w:val="uk-UA" w:eastAsia="uk-UA"/>
        </w:rPr>
        <w:t>как</w:t>
      </w:r>
      <w:proofErr w:type="spellEnd"/>
      <w:r w:rsidRPr="005F1C35">
        <w:rPr>
          <w:lang w:val="uk-UA" w:eastAsia="uk-UA"/>
        </w:rPr>
        <w:t xml:space="preserve"> ПР – консультанта </w:t>
      </w:r>
      <w:proofErr w:type="spellStart"/>
      <w:r w:rsidRPr="005F1C35">
        <w:rPr>
          <w:lang w:val="uk-UA" w:eastAsia="uk-UA"/>
        </w:rPr>
        <w:t>предложить</w:t>
      </w:r>
      <w:proofErr w:type="spellEnd"/>
      <w:r w:rsidRPr="005F1C35">
        <w:rPr>
          <w:lang w:val="uk-UA" w:eastAsia="uk-UA"/>
        </w:rPr>
        <w:t xml:space="preserve"> </w:t>
      </w:r>
      <w:proofErr w:type="spellStart"/>
      <w:r w:rsidRPr="005F1C35">
        <w:rPr>
          <w:lang w:val="uk-UA" w:eastAsia="uk-UA"/>
        </w:rPr>
        <w:t>серию</w:t>
      </w:r>
      <w:proofErr w:type="spellEnd"/>
      <w:r w:rsidRPr="005F1C35">
        <w:rPr>
          <w:lang w:val="uk-UA" w:eastAsia="uk-UA"/>
        </w:rPr>
        <w:t xml:space="preserve"> </w:t>
      </w:r>
      <w:proofErr w:type="spellStart"/>
      <w:r w:rsidRPr="005F1C35">
        <w:rPr>
          <w:lang w:val="uk-UA" w:eastAsia="uk-UA"/>
        </w:rPr>
        <w:t>коммуникативных</w:t>
      </w:r>
      <w:proofErr w:type="spellEnd"/>
      <w:r w:rsidRPr="005F1C35">
        <w:rPr>
          <w:lang w:val="uk-UA" w:eastAsia="uk-UA"/>
        </w:rPr>
        <w:t xml:space="preserve"> </w:t>
      </w:r>
      <w:proofErr w:type="spellStart"/>
      <w:r w:rsidRPr="005F1C35">
        <w:rPr>
          <w:lang w:val="uk-UA" w:eastAsia="uk-UA"/>
        </w:rPr>
        <w:t>мероприятий</w:t>
      </w:r>
      <w:proofErr w:type="spellEnd"/>
      <w:r w:rsidRPr="005F1C35">
        <w:rPr>
          <w:lang w:val="uk-UA" w:eastAsia="uk-UA"/>
        </w:rPr>
        <w:t xml:space="preserve"> </w:t>
      </w:r>
      <w:proofErr w:type="spellStart"/>
      <w:r w:rsidRPr="005F1C35">
        <w:rPr>
          <w:lang w:val="uk-UA" w:eastAsia="uk-UA"/>
        </w:rPr>
        <w:t>со</w:t>
      </w:r>
      <w:proofErr w:type="spellEnd"/>
      <w:r w:rsidRPr="005F1C35">
        <w:rPr>
          <w:lang w:val="uk-UA" w:eastAsia="uk-UA"/>
        </w:rPr>
        <w:t xml:space="preserve"> студентами, </w:t>
      </w:r>
      <w:proofErr w:type="spellStart"/>
      <w:r w:rsidRPr="005F1C35">
        <w:rPr>
          <w:lang w:val="uk-UA" w:eastAsia="uk-UA"/>
        </w:rPr>
        <w:t>сотрудниками</w:t>
      </w:r>
      <w:proofErr w:type="spellEnd"/>
      <w:r w:rsidRPr="005F1C35">
        <w:rPr>
          <w:lang w:val="uk-UA" w:eastAsia="uk-UA"/>
        </w:rPr>
        <w:t xml:space="preserve"> и </w:t>
      </w:r>
      <w:proofErr w:type="spellStart"/>
      <w:r w:rsidRPr="005F1C35">
        <w:rPr>
          <w:lang w:val="uk-UA" w:eastAsia="uk-UA"/>
        </w:rPr>
        <w:t>администрацией</w:t>
      </w:r>
      <w:proofErr w:type="spellEnd"/>
      <w:r w:rsidRPr="005F1C35">
        <w:rPr>
          <w:lang w:val="uk-UA" w:eastAsia="uk-UA"/>
        </w:rPr>
        <w:t xml:space="preserve"> </w:t>
      </w:r>
      <w:proofErr w:type="spellStart"/>
      <w:r w:rsidRPr="005F1C35">
        <w:rPr>
          <w:lang w:val="uk-UA" w:eastAsia="uk-UA"/>
        </w:rPr>
        <w:t>университета</w:t>
      </w:r>
      <w:proofErr w:type="spellEnd"/>
      <w:r w:rsidRPr="005F1C35">
        <w:rPr>
          <w:lang w:val="uk-UA" w:eastAsia="uk-UA"/>
        </w:rPr>
        <w:t xml:space="preserve">, </w:t>
      </w:r>
      <w:proofErr w:type="spellStart"/>
      <w:r w:rsidRPr="005F1C35">
        <w:rPr>
          <w:lang w:val="uk-UA" w:eastAsia="uk-UA"/>
        </w:rPr>
        <w:t>чтобы</w:t>
      </w:r>
      <w:proofErr w:type="spellEnd"/>
      <w:r w:rsidRPr="005F1C35">
        <w:rPr>
          <w:lang w:val="uk-UA" w:eastAsia="uk-UA"/>
        </w:rPr>
        <w:t xml:space="preserve"> установить «</w:t>
      </w:r>
      <w:proofErr w:type="spellStart"/>
      <w:r w:rsidRPr="005F1C35">
        <w:rPr>
          <w:lang w:val="uk-UA" w:eastAsia="uk-UA"/>
        </w:rPr>
        <w:t>социальный</w:t>
      </w:r>
      <w:proofErr w:type="spellEnd"/>
      <w:r w:rsidRPr="005F1C35">
        <w:rPr>
          <w:lang w:val="uk-UA" w:eastAsia="uk-UA"/>
        </w:rPr>
        <w:t xml:space="preserve"> мир». </w:t>
      </w:r>
    </w:p>
    <w:p w:rsidR="00167476" w:rsidRDefault="00167476" w:rsidP="00167476">
      <w:pPr>
        <w:pStyle w:val="af6"/>
        <w:ind w:firstLine="709"/>
        <w:jc w:val="both"/>
        <w:rPr>
          <w:rFonts w:ascii="Times New Roman" w:hAnsi="Times New Roman"/>
          <w:color w:val="auto"/>
          <w:sz w:val="24"/>
          <w:szCs w:val="24"/>
          <w:lang w:val="uk-UA" w:eastAsia="uk-UA"/>
        </w:rPr>
      </w:pPr>
      <w:proofErr w:type="spellStart"/>
      <w:r w:rsidRPr="005F1C35">
        <w:rPr>
          <w:rFonts w:ascii="Times New Roman" w:hAnsi="Times New Roman"/>
          <w:b/>
          <w:color w:val="auto"/>
          <w:sz w:val="24"/>
          <w:szCs w:val="24"/>
          <w:lang w:val="uk-UA" w:eastAsia="uk-UA"/>
        </w:rPr>
        <w:t>Задание</w:t>
      </w:r>
      <w:proofErr w:type="spellEnd"/>
      <w:r w:rsidRPr="005F1C35">
        <w:rPr>
          <w:rFonts w:ascii="Times New Roman" w:hAnsi="Times New Roman"/>
          <w:b/>
          <w:color w:val="auto"/>
          <w:sz w:val="24"/>
          <w:szCs w:val="24"/>
          <w:lang w:val="uk-UA" w:eastAsia="uk-UA"/>
        </w:rPr>
        <w:t xml:space="preserve"> № </w:t>
      </w:r>
      <w:r>
        <w:rPr>
          <w:rFonts w:ascii="Times New Roman" w:hAnsi="Times New Roman"/>
          <w:b/>
          <w:color w:val="auto"/>
          <w:sz w:val="24"/>
          <w:szCs w:val="24"/>
          <w:lang w:val="uk-UA" w:eastAsia="uk-UA"/>
        </w:rPr>
        <w:t>3</w:t>
      </w:r>
      <w:r w:rsidRPr="005F1C35">
        <w:rPr>
          <w:rFonts w:ascii="Times New Roman" w:hAnsi="Times New Roman"/>
          <w:b/>
          <w:color w:val="auto"/>
          <w:sz w:val="24"/>
          <w:szCs w:val="24"/>
          <w:lang w:val="uk-UA" w:eastAsia="uk-UA"/>
        </w:rPr>
        <w:t xml:space="preserve"> </w:t>
      </w:r>
      <w:r w:rsidRPr="005F1C35">
        <w:rPr>
          <w:rFonts w:ascii="Times New Roman" w:hAnsi="Times New Roman"/>
          <w:color w:val="auto"/>
          <w:sz w:val="24"/>
          <w:szCs w:val="24"/>
          <w:lang w:val="uk-UA" w:eastAsia="uk-UA"/>
        </w:rPr>
        <w:t xml:space="preserve">Донорство – </w:t>
      </w:r>
      <w:proofErr w:type="spellStart"/>
      <w:r w:rsidRPr="005F1C35">
        <w:rPr>
          <w:rFonts w:ascii="Times New Roman" w:hAnsi="Times New Roman"/>
          <w:color w:val="auto"/>
          <w:sz w:val="24"/>
          <w:szCs w:val="24"/>
          <w:lang w:val="uk-UA" w:eastAsia="uk-UA"/>
        </w:rPr>
        <w:t>уважаемая</w:t>
      </w:r>
      <w:proofErr w:type="spellEnd"/>
      <w:r w:rsidRPr="005F1C35">
        <w:rPr>
          <w:rFonts w:ascii="Times New Roman" w:hAnsi="Times New Roman"/>
          <w:color w:val="auto"/>
          <w:sz w:val="24"/>
          <w:szCs w:val="24"/>
          <w:lang w:val="uk-UA" w:eastAsia="uk-UA"/>
        </w:rPr>
        <w:t xml:space="preserve"> во </w:t>
      </w:r>
      <w:proofErr w:type="spellStart"/>
      <w:r w:rsidRPr="005F1C35">
        <w:rPr>
          <w:rFonts w:ascii="Times New Roman" w:hAnsi="Times New Roman"/>
          <w:color w:val="auto"/>
          <w:sz w:val="24"/>
          <w:szCs w:val="24"/>
          <w:lang w:val="uk-UA" w:eastAsia="uk-UA"/>
        </w:rPr>
        <w:t>всем</w:t>
      </w:r>
      <w:proofErr w:type="spellEnd"/>
      <w:r w:rsidRPr="005F1C35">
        <w:rPr>
          <w:rFonts w:ascii="Times New Roman" w:hAnsi="Times New Roman"/>
          <w:color w:val="auto"/>
          <w:sz w:val="24"/>
          <w:szCs w:val="24"/>
          <w:lang w:val="uk-UA" w:eastAsia="uk-UA"/>
        </w:rPr>
        <w:t xml:space="preserve"> мире </w:t>
      </w:r>
      <w:proofErr w:type="spellStart"/>
      <w:r w:rsidRPr="005F1C35">
        <w:rPr>
          <w:rFonts w:ascii="Times New Roman" w:hAnsi="Times New Roman"/>
          <w:color w:val="auto"/>
          <w:sz w:val="24"/>
          <w:szCs w:val="24"/>
          <w:lang w:val="uk-UA" w:eastAsia="uk-UA"/>
        </w:rPr>
        <w:t>деятельность</w:t>
      </w:r>
      <w:proofErr w:type="spellEnd"/>
      <w:r w:rsidRPr="005F1C35">
        <w:rPr>
          <w:rFonts w:ascii="Times New Roman" w:hAnsi="Times New Roman"/>
          <w:color w:val="auto"/>
          <w:sz w:val="24"/>
          <w:szCs w:val="24"/>
          <w:lang w:val="uk-UA" w:eastAsia="uk-UA"/>
        </w:rPr>
        <w:t xml:space="preserve">. </w:t>
      </w:r>
      <w:proofErr w:type="spellStart"/>
      <w:r w:rsidRPr="005F1C35">
        <w:rPr>
          <w:rFonts w:ascii="Times New Roman" w:hAnsi="Times New Roman"/>
          <w:color w:val="auto"/>
          <w:sz w:val="24"/>
          <w:szCs w:val="24"/>
          <w:lang w:val="uk-UA" w:eastAsia="uk-UA"/>
        </w:rPr>
        <w:t>Предложите</w:t>
      </w:r>
      <w:proofErr w:type="spellEnd"/>
      <w:r w:rsidRPr="005F1C35">
        <w:rPr>
          <w:rFonts w:ascii="Times New Roman" w:hAnsi="Times New Roman"/>
          <w:color w:val="auto"/>
          <w:sz w:val="24"/>
          <w:szCs w:val="24"/>
          <w:lang w:val="uk-UA" w:eastAsia="uk-UA"/>
        </w:rPr>
        <w:t xml:space="preserve"> </w:t>
      </w:r>
      <w:proofErr w:type="spellStart"/>
      <w:r w:rsidRPr="005F1C35">
        <w:rPr>
          <w:rFonts w:ascii="Times New Roman" w:hAnsi="Times New Roman"/>
          <w:color w:val="auto"/>
          <w:sz w:val="24"/>
          <w:szCs w:val="24"/>
          <w:lang w:val="uk-UA" w:eastAsia="uk-UA"/>
        </w:rPr>
        <w:t>несколько</w:t>
      </w:r>
      <w:proofErr w:type="spellEnd"/>
      <w:r w:rsidRPr="005F1C35">
        <w:rPr>
          <w:rFonts w:ascii="Times New Roman" w:hAnsi="Times New Roman"/>
          <w:color w:val="auto"/>
          <w:sz w:val="24"/>
          <w:szCs w:val="24"/>
          <w:lang w:val="uk-UA" w:eastAsia="uk-UA"/>
        </w:rPr>
        <w:t xml:space="preserve"> ПР – </w:t>
      </w:r>
      <w:proofErr w:type="spellStart"/>
      <w:r w:rsidRPr="005F1C35">
        <w:rPr>
          <w:rFonts w:ascii="Times New Roman" w:hAnsi="Times New Roman"/>
          <w:color w:val="auto"/>
          <w:sz w:val="24"/>
          <w:szCs w:val="24"/>
          <w:lang w:val="uk-UA" w:eastAsia="uk-UA"/>
        </w:rPr>
        <w:t>мероприятий</w:t>
      </w:r>
      <w:proofErr w:type="spellEnd"/>
      <w:r w:rsidRPr="005F1C35">
        <w:rPr>
          <w:rFonts w:ascii="Times New Roman" w:hAnsi="Times New Roman"/>
          <w:color w:val="auto"/>
          <w:sz w:val="24"/>
          <w:szCs w:val="24"/>
          <w:lang w:val="uk-UA" w:eastAsia="uk-UA"/>
        </w:rPr>
        <w:t xml:space="preserve"> по </w:t>
      </w:r>
      <w:proofErr w:type="spellStart"/>
      <w:r w:rsidRPr="005F1C35">
        <w:rPr>
          <w:rFonts w:ascii="Times New Roman" w:hAnsi="Times New Roman"/>
          <w:color w:val="auto"/>
          <w:sz w:val="24"/>
          <w:szCs w:val="24"/>
          <w:lang w:val="uk-UA" w:eastAsia="uk-UA"/>
        </w:rPr>
        <w:t>возвышению</w:t>
      </w:r>
      <w:proofErr w:type="spellEnd"/>
      <w:r w:rsidRPr="005F1C35">
        <w:rPr>
          <w:rFonts w:ascii="Times New Roman" w:hAnsi="Times New Roman"/>
          <w:color w:val="auto"/>
          <w:sz w:val="24"/>
          <w:szCs w:val="24"/>
          <w:lang w:val="uk-UA" w:eastAsia="uk-UA"/>
        </w:rPr>
        <w:t xml:space="preserve"> </w:t>
      </w:r>
      <w:proofErr w:type="spellStart"/>
      <w:r w:rsidRPr="005F1C35">
        <w:rPr>
          <w:rFonts w:ascii="Times New Roman" w:hAnsi="Times New Roman"/>
          <w:color w:val="auto"/>
          <w:sz w:val="24"/>
          <w:szCs w:val="24"/>
          <w:lang w:val="uk-UA" w:eastAsia="uk-UA"/>
        </w:rPr>
        <w:t>имиджа</w:t>
      </w:r>
      <w:proofErr w:type="spellEnd"/>
      <w:r w:rsidRPr="005F1C35">
        <w:rPr>
          <w:rFonts w:ascii="Times New Roman" w:hAnsi="Times New Roman"/>
          <w:color w:val="auto"/>
          <w:sz w:val="24"/>
          <w:szCs w:val="24"/>
          <w:lang w:val="uk-UA" w:eastAsia="uk-UA"/>
        </w:rPr>
        <w:t xml:space="preserve"> </w:t>
      </w:r>
      <w:proofErr w:type="spellStart"/>
      <w:r w:rsidRPr="005F1C35">
        <w:rPr>
          <w:rFonts w:ascii="Times New Roman" w:hAnsi="Times New Roman"/>
          <w:color w:val="auto"/>
          <w:sz w:val="24"/>
          <w:szCs w:val="24"/>
          <w:lang w:val="uk-UA" w:eastAsia="uk-UA"/>
        </w:rPr>
        <w:t>доноров</w:t>
      </w:r>
      <w:proofErr w:type="spellEnd"/>
      <w:r w:rsidRPr="005F1C35">
        <w:rPr>
          <w:rFonts w:ascii="Times New Roman" w:hAnsi="Times New Roman"/>
          <w:color w:val="auto"/>
          <w:sz w:val="24"/>
          <w:szCs w:val="24"/>
          <w:lang w:val="uk-UA" w:eastAsia="uk-UA"/>
        </w:rPr>
        <w:t xml:space="preserve"> в </w:t>
      </w:r>
      <w:proofErr w:type="spellStart"/>
      <w:r w:rsidRPr="005F1C35">
        <w:rPr>
          <w:rFonts w:ascii="Times New Roman" w:hAnsi="Times New Roman"/>
          <w:color w:val="auto"/>
          <w:sz w:val="24"/>
          <w:szCs w:val="24"/>
          <w:lang w:val="uk-UA" w:eastAsia="uk-UA"/>
        </w:rPr>
        <w:t>глазах</w:t>
      </w:r>
      <w:proofErr w:type="spellEnd"/>
      <w:r w:rsidRPr="005F1C35">
        <w:rPr>
          <w:rFonts w:ascii="Times New Roman" w:hAnsi="Times New Roman"/>
          <w:color w:val="auto"/>
          <w:sz w:val="24"/>
          <w:szCs w:val="24"/>
          <w:lang w:val="uk-UA" w:eastAsia="uk-UA"/>
        </w:rPr>
        <w:t xml:space="preserve"> </w:t>
      </w:r>
      <w:proofErr w:type="spellStart"/>
      <w:r w:rsidRPr="005F1C35">
        <w:rPr>
          <w:rFonts w:ascii="Times New Roman" w:hAnsi="Times New Roman"/>
          <w:color w:val="auto"/>
          <w:sz w:val="24"/>
          <w:szCs w:val="24"/>
          <w:lang w:val="uk-UA" w:eastAsia="uk-UA"/>
        </w:rPr>
        <w:t>общества</w:t>
      </w:r>
      <w:proofErr w:type="spellEnd"/>
      <w:r w:rsidRPr="005F1C35">
        <w:rPr>
          <w:rFonts w:ascii="Times New Roman" w:hAnsi="Times New Roman"/>
          <w:color w:val="auto"/>
          <w:sz w:val="24"/>
          <w:szCs w:val="24"/>
          <w:lang w:val="uk-UA" w:eastAsia="uk-UA"/>
        </w:rPr>
        <w:t xml:space="preserve">, затратив на </w:t>
      </w:r>
      <w:proofErr w:type="spellStart"/>
      <w:r w:rsidRPr="005F1C35">
        <w:rPr>
          <w:rFonts w:ascii="Times New Roman" w:hAnsi="Times New Roman"/>
          <w:color w:val="auto"/>
          <w:sz w:val="24"/>
          <w:szCs w:val="24"/>
          <w:lang w:val="uk-UA" w:eastAsia="uk-UA"/>
        </w:rPr>
        <w:t>это</w:t>
      </w:r>
      <w:proofErr w:type="spellEnd"/>
      <w:r w:rsidRPr="005F1C35">
        <w:rPr>
          <w:rFonts w:ascii="Times New Roman" w:hAnsi="Times New Roman"/>
          <w:color w:val="auto"/>
          <w:sz w:val="24"/>
          <w:szCs w:val="24"/>
          <w:lang w:val="uk-UA" w:eastAsia="uk-UA"/>
        </w:rPr>
        <w:t xml:space="preserve"> </w:t>
      </w:r>
      <w:proofErr w:type="spellStart"/>
      <w:r w:rsidRPr="005F1C35">
        <w:rPr>
          <w:rFonts w:ascii="Times New Roman" w:hAnsi="Times New Roman"/>
          <w:color w:val="auto"/>
          <w:sz w:val="24"/>
          <w:szCs w:val="24"/>
          <w:lang w:val="uk-UA" w:eastAsia="uk-UA"/>
        </w:rPr>
        <w:t>минимум</w:t>
      </w:r>
      <w:proofErr w:type="spellEnd"/>
      <w:r w:rsidRPr="005F1C35">
        <w:rPr>
          <w:rFonts w:ascii="Times New Roman" w:hAnsi="Times New Roman"/>
          <w:color w:val="auto"/>
          <w:sz w:val="24"/>
          <w:szCs w:val="24"/>
          <w:lang w:val="uk-UA" w:eastAsia="uk-UA"/>
        </w:rPr>
        <w:t xml:space="preserve"> </w:t>
      </w:r>
      <w:proofErr w:type="spellStart"/>
      <w:r w:rsidRPr="005F1C35">
        <w:rPr>
          <w:rFonts w:ascii="Times New Roman" w:hAnsi="Times New Roman"/>
          <w:color w:val="auto"/>
          <w:sz w:val="24"/>
          <w:szCs w:val="24"/>
          <w:lang w:val="uk-UA" w:eastAsia="uk-UA"/>
        </w:rPr>
        <w:t>государственных</w:t>
      </w:r>
      <w:proofErr w:type="spellEnd"/>
      <w:r w:rsidRPr="005F1C35">
        <w:rPr>
          <w:rFonts w:ascii="Times New Roman" w:hAnsi="Times New Roman"/>
          <w:color w:val="auto"/>
          <w:sz w:val="24"/>
          <w:szCs w:val="24"/>
          <w:lang w:val="uk-UA" w:eastAsia="uk-UA"/>
        </w:rPr>
        <w:t xml:space="preserve"> </w:t>
      </w:r>
      <w:proofErr w:type="spellStart"/>
      <w:r w:rsidRPr="005F1C35">
        <w:rPr>
          <w:rFonts w:ascii="Times New Roman" w:hAnsi="Times New Roman"/>
          <w:color w:val="auto"/>
          <w:sz w:val="24"/>
          <w:szCs w:val="24"/>
          <w:lang w:val="uk-UA" w:eastAsia="uk-UA"/>
        </w:rPr>
        <w:t>средств</w:t>
      </w:r>
      <w:proofErr w:type="spellEnd"/>
      <w:r w:rsidRPr="005F1C35">
        <w:rPr>
          <w:rFonts w:ascii="Times New Roman" w:hAnsi="Times New Roman"/>
          <w:color w:val="auto"/>
          <w:sz w:val="24"/>
          <w:szCs w:val="24"/>
          <w:lang w:val="uk-UA" w:eastAsia="uk-UA"/>
        </w:rPr>
        <w:t xml:space="preserve"> в рамках вашого ученого </w:t>
      </w:r>
      <w:proofErr w:type="spellStart"/>
      <w:r w:rsidRPr="005F1C35">
        <w:rPr>
          <w:rFonts w:ascii="Times New Roman" w:hAnsi="Times New Roman"/>
          <w:color w:val="auto"/>
          <w:sz w:val="24"/>
          <w:szCs w:val="24"/>
          <w:lang w:val="uk-UA" w:eastAsia="uk-UA"/>
        </w:rPr>
        <w:t>заведения</w:t>
      </w:r>
      <w:proofErr w:type="spellEnd"/>
      <w:r w:rsidRPr="005F1C35">
        <w:rPr>
          <w:rFonts w:ascii="Times New Roman" w:hAnsi="Times New Roman"/>
          <w:color w:val="auto"/>
          <w:sz w:val="24"/>
          <w:szCs w:val="24"/>
          <w:lang w:val="uk-UA" w:eastAsia="uk-UA"/>
        </w:rPr>
        <w:t>.</w:t>
      </w:r>
    </w:p>
    <w:p w:rsidR="00167476" w:rsidRPr="005C06C3" w:rsidRDefault="00167476" w:rsidP="00167476">
      <w:pPr>
        <w:ind w:firstLine="708"/>
        <w:jc w:val="both"/>
        <w:rPr>
          <w:lang w:val="uk-UA" w:eastAsia="uk-UA"/>
        </w:rPr>
      </w:pPr>
      <w:proofErr w:type="spellStart"/>
      <w:r w:rsidRPr="00537FC9">
        <w:rPr>
          <w:b/>
          <w:lang w:val="uk-UA" w:eastAsia="uk-UA"/>
        </w:rPr>
        <w:t>Задание</w:t>
      </w:r>
      <w:proofErr w:type="spellEnd"/>
      <w:r w:rsidRPr="00537FC9">
        <w:rPr>
          <w:b/>
          <w:lang w:val="uk-UA" w:eastAsia="uk-UA"/>
        </w:rPr>
        <w:t xml:space="preserve"> №</w:t>
      </w:r>
      <w:r>
        <w:rPr>
          <w:b/>
          <w:lang w:val="uk-UA" w:eastAsia="uk-UA"/>
        </w:rPr>
        <w:t xml:space="preserve">4 </w:t>
      </w:r>
      <w:proofErr w:type="spellStart"/>
      <w:r w:rsidRPr="005C06C3">
        <w:rPr>
          <w:lang w:val="uk-UA" w:eastAsia="uk-UA"/>
        </w:rPr>
        <w:t>Разработайте</w:t>
      </w:r>
      <w:proofErr w:type="spellEnd"/>
      <w:r w:rsidRPr="005C06C3">
        <w:rPr>
          <w:lang w:val="uk-UA" w:eastAsia="uk-UA"/>
        </w:rPr>
        <w:t xml:space="preserve"> на </w:t>
      </w:r>
      <w:proofErr w:type="spellStart"/>
      <w:r w:rsidRPr="005C06C3">
        <w:rPr>
          <w:lang w:val="uk-UA" w:eastAsia="uk-UA"/>
        </w:rPr>
        <w:t>текущий</w:t>
      </w:r>
      <w:proofErr w:type="spellEnd"/>
      <w:r w:rsidRPr="005C06C3">
        <w:rPr>
          <w:lang w:val="uk-UA" w:eastAsia="uk-UA"/>
        </w:rPr>
        <w:t xml:space="preserve"> год план ПР</w:t>
      </w:r>
      <w:r>
        <w:rPr>
          <w:lang w:val="uk-UA" w:eastAsia="uk-UA"/>
        </w:rPr>
        <w:t xml:space="preserve"> </w:t>
      </w:r>
      <w:r w:rsidRPr="005C06C3">
        <w:rPr>
          <w:lang w:val="uk-UA" w:eastAsia="uk-UA"/>
        </w:rPr>
        <w:t>–</w:t>
      </w:r>
      <w:r>
        <w:rPr>
          <w:lang w:val="uk-UA" w:eastAsia="uk-UA"/>
        </w:rPr>
        <w:t xml:space="preserve"> </w:t>
      </w:r>
      <w:proofErr w:type="spellStart"/>
      <w:r w:rsidRPr="005C06C3">
        <w:rPr>
          <w:lang w:val="uk-UA" w:eastAsia="uk-UA"/>
        </w:rPr>
        <w:t>мероприятий</w:t>
      </w:r>
      <w:proofErr w:type="spellEnd"/>
      <w:r w:rsidRPr="005C06C3">
        <w:rPr>
          <w:lang w:val="uk-UA" w:eastAsia="uk-UA"/>
        </w:rPr>
        <w:t xml:space="preserve"> </w:t>
      </w:r>
      <w:proofErr w:type="spellStart"/>
      <w:r w:rsidRPr="005C06C3">
        <w:rPr>
          <w:lang w:val="uk-UA" w:eastAsia="uk-UA"/>
        </w:rPr>
        <w:t>пожарно</w:t>
      </w:r>
      <w:proofErr w:type="spellEnd"/>
      <w:r>
        <w:rPr>
          <w:lang w:val="uk-UA" w:eastAsia="uk-UA"/>
        </w:rPr>
        <w:t xml:space="preserve"> </w:t>
      </w:r>
      <w:r w:rsidRPr="005C06C3">
        <w:rPr>
          <w:lang w:val="uk-UA" w:eastAsia="uk-UA"/>
        </w:rPr>
        <w:t>-</w:t>
      </w:r>
      <w:proofErr w:type="spellStart"/>
      <w:r w:rsidRPr="005C06C3">
        <w:rPr>
          <w:lang w:val="uk-UA" w:eastAsia="uk-UA"/>
        </w:rPr>
        <w:t>спасательной</w:t>
      </w:r>
      <w:proofErr w:type="spellEnd"/>
      <w:r w:rsidRPr="005C06C3">
        <w:rPr>
          <w:lang w:val="uk-UA" w:eastAsia="uk-UA"/>
        </w:rPr>
        <w:t xml:space="preserve"> </w:t>
      </w:r>
      <w:proofErr w:type="spellStart"/>
      <w:r w:rsidRPr="005C06C3">
        <w:rPr>
          <w:lang w:val="uk-UA" w:eastAsia="uk-UA"/>
        </w:rPr>
        <w:t>службы</w:t>
      </w:r>
      <w:proofErr w:type="spellEnd"/>
      <w:r w:rsidRPr="005C06C3">
        <w:rPr>
          <w:lang w:val="uk-UA" w:eastAsia="uk-UA"/>
        </w:rPr>
        <w:t xml:space="preserve"> </w:t>
      </w:r>
      <w:proofErr w:type="spellStart"/>
      <w:r>
        <w:rPr>
          <w:lang w:val="uk-UA" w:eastAsia="uk-UA"/>
        </w:rPr>
        <w:t>посёлка</w:t>
      </w:r>
      <w:proofErr w:type="spellEnd"/>
      <w:r>
        <w:rPr>
          <w:lang w:val="uk-UA" w:eastAsia="uk-UA"/>
        </w:rPr>
        <w:t xml:space="preserve"> </w:t>
      </w:r>
      <w:proofErr w:type="spellStart"/>
      <w:r>
        <w:rPr>
          <w:lang w:val="uk-UA" w:eastAsia="uk-UA"/>
        </w:rPr>
        <w:t>Электроизолятора</w:t>
      </w:r>
      <w:proofErr w:type="spellEnd"/>
      <w:r w:rsidRPr="005C06C3">
        <w:rPr>
          <w:lang w:val="uk-UA" w:eastAsia="uk-UA"/>
        </w:rPr>
        <w:t xml:space="preserve"> для </w:t>
      </w:r>
      <w:proofErr w:type="spellStart"/>
      <w:r w:rsidRPr="005C06C3">
        <w:rPr>
          <w:lang w:val="uk-UA" w:eastAsia="uk-UA"/>
        </w:rPr>
        <w:t>школьников</w:t>
      </w:r>
      <w:proofErr w:type="spellEnd"/>
      <w:r w:rsidRPr="005C06C3">
        <w:rPr>
          <w:lang w:val="uk-UA" w:eastAsia="uk-UA"/>
        </w:rPr>
        <w:t xml:space="preserve">. Результат </w:t>
      </w:r>
      <w:proofErr w:type="spellStart"/>
      <w:r w:rsidRPr="005C06C3">
        <w:rPr>
          <w:lang w:val="uk-UA" w:eastAsia="uk-UA"/>
        </w:rPr>
        <w:t>оформитев</w:t>
      </w:r>
      <w:proofErr w:type="spellEnd"/>
      <w:r w:rsidRPr="005C06C3">
        <w:rPr>
          <w:lang w:val="uk-UA" w:eastAsia="uk-UA"/>
        </w:rPr>
        <w:t xml:space="preserve"> виде табл. </w:t>
      </w:r>
      <w:r>
        <w:rPr>
          <w:lang w:val="uk-UA" w:eastAsia="uk-UA"/>
        </w:rPr>
        <w:t>15.2.</w:t>
      </w:r>
    </w:p>
    <w:p w:rsidR="00167476" w:rsidRDefault="00167476" w:rsidP="00167476">
      <w:pPr>
        <w:ind w:firstLine="709"/>
        <w:jc w:val="right"/>
        <w:rPr>
          <w:lang w:val="uk-UA" w:eastAsia="uk-UA"/>
        </w:rPr>
      </w:pPr>
      <w:proofErr w:type="spellStart"/>
      <w:r w:rsidRPr="005C06C3">
        <w:rPr>
          <w:lang w:val="uk-UA" w:eastAsia="uk-UA"/>
        </w:rPr>
        <w:t>Таблица</w:t>
      </w:r>
      <w:proofErr w:type="spellEnd"/>
      <w:r w:rsidRPr="005C06C3">
        <w:rPr>
          <w:lang w:val="uk-UA" w:eastAsia="uk-UA"/>
        </w:rPr>
        <w:t xml:space="preserve"> </w:t>
      </w:r>
      <w:r>
        <w:rPr>
          <w:lang w:val="uk-UA" w:eastAsia="uk-UA"/>
        </w:rPr>
        <w:t>3</w:t>
      </w:r>
    </w:p>
    <w:p w:rsidR="00167476" w:rsidRDefault="00167476" w:rsidP="00167476">
      <w:pPr>
        <w:ind w:firstLine="709"/>
        <w:jc w:val="center"/>
        <w:rPr>
          <w:lang w:val="uk-UA" w:eastAsia="uk-UA"/>
        </w:rPr>
      </w:pPr>
      <w:r>
        <w:rPr>
          <w:lang w:val="uk-UA" w:eastAsia="uk-UA"/>
        </w:rPr>
        <w:t>П</w:t>
      </w:r>
      <w:r w:rsidRPr="005C06C3">
        <w:rPr>
          <w:lang w:val="uk-UA" w:eastAsia="uk-UA"/>
        </w:rPr>
        <w:t xml:space="preserve">лан </w:t>
      </w:r>
      <w:proofErr w:type="spellStart"/>
      <w:r w:rsidRPr="005C06C3">
        <w:rPr>
          <w:lang w:val="uk-UA" w:eastAsia="uk-UA"/>
        </w:rPr>
        <w:t>мероприятий</w:t>
      </w:r>
      <w:proofErr w:type="spellEnd"/>
      <w:r w:rsidRPr="005C06C3">
        <w:rPr>
          <w:lang w:val="uk-UA" w:eastAsia="uk-UA"/>
        </w:rPr>
        <w:t xml:space="preserve"> по </w:t>
      </w:r>
      <w:proofErr w:type="spellStart"/>
      <w:r w:rsidRPr="005C06C3">
        <w:rPr>
          <w:lang w:val="uk-UA" w:eastAsia="uk-UA"/>
        </w:rPr>
        <w:t>организации</w:t>
      </w:r>
      <w:proofErr w:type="spellEnd"/>
      <w:r w:rsidRPr="005C06C3">
        <w:rPr>
          <w:lang w:val="uk-UA" w:eastAsia="uk-UA"/>
        </w:rPr>
        <w:t xml:space="preserve"> </w:t>
      </w:r>
      <w:proofErr w:type="spellStart"/>
      <w:r w:rsidRPr="005C06C3">
        <w:rPr>
          <w:lang w:val="uk-UA" w:eastAsia="uk-UA"/>
        </w:rPr>
        <w:t>связей</w:t>
      </w:r>
      <w:proofErr w:type="spellEnd"/>
      <w:r w:rsidRPr="005C06C3">
        <w:rPr>
          <w:lang w:val="uk-UA" w:eastAsia="uk-UA"/>
        </w:rPr>
        <w:t xml:space="preserve"> с </w:t>
      </w:r>
      <w:proofErr w:type="spellStart"/>
      <w:r w:rsidRPr="005C06C3">
        <w:rPr>
          <w:lang w:val="uk-UA" w:eastAsia="uk-UA"/>
        </w:rPr>
        <w:t>общественностью</w:t>
      </w:r>
      <w:proofErr w:type="spellEnd"/>
    </w:p>
    <w:p w:rsidR="00167476" w:rsidRDefault="00167476" w:rsidP="00167476">
      <w:pPr>
        <w:ind w:firstLine="709"/>
        <w:rPr>
          <w:lang w:val="uk-UA" w:eastAsia="uk-UA"/>
        </w:rPr>
      </w:pPr>
      <w:r>
        <w:rPr>
          <w:lang w:val="uk-UA" w:eastAsia="uk-UA"/>
        </w:rPr>
        <w:t>__________________________________________________________________</w:t>
      </w:r>
    </w:p>
    <w:p w:rsidR="00167476" w:rsidRDefault="00167476" w:rsidP="00167476">
      <w:pPr>
        <w:ind w:firstLine="709"/>
        <w:rPr>
          <w:lang w:val="uk-UA" w:eastAsia="uk-UA"/>
        </w:rPr>
      </w:pPr>
      <w:r>
        <w:rPr>
          <w:lang w:val="uk-UA" w:eastAsia="uk-UA"/>
        </w:rPr>
        <w:t>(</w:t>
      </w:r>
      <w:proofErr w:type="spellStart"/>
      <w:r>
        <w:rPr>
          <w:lang w:val="uk-UA" w:eastAsia="uk-UA"/>
        </w:rPr>
        <w:t>Название</w:t>
      </w:r>
      <w:proofErr w:type="spellEnd"/>
      <w:r>
        <w:rPr>
          <w:lang w:val="uk-UA" w:eastAsia="uk-UA"/>
        </w:rPr>
        <w:t xml:space="preserve"> </w:t>
      </w:r>
      <w:proofErr w:type="spellStart"/>
      <w:r>
        <w:rPr>
          <w:lang w:val="uk-UA" w:eastAsia="uk-UA"/>
        </w:rPr>
        <w:t>организации</w:t>
      </w:r>
      <w:proofErr w:type="spellEnd"/>
      <w:r>
        <w:rPr>
          <w:lang w:val="uk-UA" w:eastAsia="uk-UA"/>
        </w:rPr>
        <w:t>)                                                                                   (</w:t>
      </w:r>
      <w:proofErr w:type="spellStart"/>
      <w:r>
        <w:rPr>
          <w:lang w:val="uk-UA" w:eastAsia="uk-UA"/>
        </w:rPr>
        <w:t>срок</w:t>
      </w:r>
      <w:proofErr w:type="spellEnd"/>
      <w:r>
        <w:rPr>
          <w:lang w:val="uk-UA" w:eastAsia="uk-UA"/>
        </w:rPr>
        <w:t>)</w:t>
      </w:r>
    </w:p>
    <w:p w:rsidR="00167476" w:rsidRDefault="00167476" w:rsidP="00167476">
      <w:pPr>
        <w:spacing w:line="120" w:lineRule="auto"/>
        <w:ind w:firstLine="709"/>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4"/>
        <w:gridCol w:w="3285"/>
        <w:gridCol w:w="3285"/>
      </w:tblGrid>
      <w:tr w:rsidR="00167476" w:rsidTr="00E3370B">
        <w:tc>
          <w:tcPr>
            <w:tcW w:w="3284" w:type="dxa"/>
          </w:tcPr>
          <w:p w:rsidR="00167476" w:rsidRPr="00757D4E" w:rsidRDefault="00167476" w:rsidP="00E3370B">
            <w:pPr>
              <w:jc w:val="center"/>
              <w:rPr>
                <w:lang w:val="uk-UA" w:eastAsia="uk-UA"/>
              </w:rPr>
            </w:pPr>
            <w:proofErr w:type="spellStart"/>
            <w:r w:rsidRPr="00757D4E">
              <w:rPr>
                <w:lang w:val="uk-UA" w:eastAsia="uk-UA"/>
              </w:rPr>
              <w:t>Группы</w:t>
            </w:r>
            <w:proofErr w:type="spellEnd"/>
          </w:p>
          <w:p w:rsidR="00167476" w:rsidRPr="00757D4E" w:rsidRDefault="00167476" w:rsidP="00E3370B">
            <w:pPr>
              <w:jc w:val="center"/>
              <w:rPr>
                <w:lang w:val="uk-UA" w:eastAsia="uk-UA"/>
              </w:rPr>
            </w:pPr>
            <w:proofErr w:type="spellStart"/>
            <w:r w:rsidRPr="00757D4E">
              <w:rPr>
                <w:lang w:val="uk-UA" w:eastAsia="uk-UA"/>
              </w:rPr>
              <w:t>общественности</w:t>
            </w:r>
            <w:proofErr w:type="spellEnd"/>
            <w:r w:rsidRPr="00757D4E">
              <w:rPr>
                <w:lang w:val="uk-UA" w:eastAsia="uk-UA"/>
              </w:rPr>
              <w:t xml:space="preserve"> и</w:t>
            </w:r>
          </w:p>
          <w:p w:rsidR="00167476" w:rsidRPr="00757D4E" w:rsidRDefault="00167476" w:rsidP="00E3370B">
            <w:pPr>
              <w:jc w:val="center"/>
              <w:rPr>
                <w:lang w:val="uk-UA" w:eastAsia="uk-UA"/>
              </w:rPr>
            </w:pPr>
            <w:proofErr w:type="spellStart"/>
            <w:r w:rsidRPr="00757D4E">
              <w:rPr>
                <w:lang w:val="uk-UA" w:eastAsia="uk-UA"/>
              </w:rPr>
              <w:t>целевые</w:t>
            </w:r>
            <w:proofErr w:type="spellEnd"/>
            <w:r w:rsidRPr="00757D4E">
              <w:rPr>
                <w:lang w:val="uk-UA" w:eastAsia="uk-UA"/>
              </w:rPr>
              <w:t xml:space="preserve"> </w:t>
            </w:r>
            <w:proofErr w:type="spellStart"/>
            <w:r w:rsidRPr="00757D4E">
              <w:rPr>
                <w:lang w:val="uk-UA" w:eastAsia="uk-UA"/>
              </w:rPr>
              <w:t>группы</w:t>
            </w:r>
            <w:proofErr w:type="spellEnd"/>
          </w:p>
        </w:tc>
        <w:tc>
          <w:tcPr>
            <w:tcW w:w="3285" w:type="dxa"/>
          </w:tcPr>
          <w:p w:rsidR="00167476" w:rsidRPr="00757D4E" w:rsidRDefault="00167476" w:rsidP="00E3370B">
            <w:pPr>
              <w:jc w:val="center"/>
              <w:rPr>
                <w:lang w:val="uk-UA" w:eastAsia="uk-UA"/>
              </w:rPr>
            </w:pPr>
            <w:proofErr w:type="spellStart"/>
            <w:r w:rsidRPr="00757D4E">
              <w:rPr>
                <w:lang w:val="uk-UA" w:eastAsia="uk-UA"/>
              </w:rPr>
              <w:t>Основные</w:t>
            </w:r>
            <w:proofErr w:type="spellEnd"/>
            <w:r w:rsidRPr="00757D4E">
              <w:rPr>
                <w:lang w:val="uk-UA" w:eastAsia="uk-UA"/>
              </w:rPr>
              <w:t xml:space="preserve"> </w:t>
            </w:r>
            <w:proofErr w:type="spellStart"/>
            <w:r w:rsidRPr="00757D4E">
              <w:rPr>
                <w:lang w:val="uk-UA" w:eastAsia="uk-UA"/>
              </w:rPr>
              <w:t>направления</w:t>
            </w:r>
            <w:proofErr w:type="spellEnd"/>
          </w:p>
          <w:p w:rsidR="00167476" w:rsidRPr="00757D4E" w:rsidRDefault="00167476" w:rsidP="00E3370B">
            <w:pPr>
              <w:jc w:val="center"/>
              <w:rPr>
                <w:lang w:val="uk-UA" w:eastAsia="uk-UA"/>
              </w:rPr>
            </w:pPr>
            <w:r w:rsidRPr="00757D4E">
              <w:rPr>
                <w:lang w:val="uk-UA" w:eastAsia="uk-UA"/>
              </w:rPr>
              <w:t xml:space="preserve">и </w:t>
            </w:r>
            <w:proofErr w:type="spellStart"/>
            <w:r w:rsidRPr="00757D4E">
              <w:rPr>
                <w:lang w:val="uk-UA" w:eastAsia="uk-UA"/>
              </w:rPr>
              <w:t>цели</w:t>
            </w:r>
            <w:proofErr w:type="spellEnd"/>
            <w:r w:rsidRPr="00757D4E">
              <w:rPr>
                <w:lang w:val="uk-UA" w:eastAsia="uk-UA"/>
              </w:rPr>
              <w:t xml:space="preserve"> </w:t>
            </w:r>
            <w:proofErr w:type="spellStart"/>
            <w:r w:rsidRPr="00757D4E">
              <w:rPr>
                <w:lang w:val="uk-UA" w:eastAsia="uk-UA"/>
              </w:rPr>
              <w:t>деятельности</w:t>
            </w:r>
            <w:proofErr w:type="spellEnd"/>
          </w:p>
          <w:p w:rsidR="00167476" w:rsidRPr="00757D4E" w:rsidRDefault="00167476" w:rsidP="00E3370B">
            <w:pPr>
              <w:jc w:val="center"/>
              <w:rPr>
                <w:lang w:val="uk-UA" w:eastAsia="uk-UA"/>
              </w:rPr>
            </w:pPr>
            <w:r w:rsidRPr="00757D4E">
              <w:rPr>
                <w:lang w:val="uk-UA" w:eastAsia="uk-UA"/>
              </w:rPr>
              <w:t>ПР</w:t>
            </w:r>
          </w:p>
        </w:tc>
        <w:tc>
          <w:tcPr>
            <w:tcW w:w="3285" w:type="dxa"/>
          </w:tcPr>
          <w:p w:rsidR="00167476" w:rsidRPr="00757D4E" w:rsidRDefault="00167476" w:rsidP="00E3370B">
            <w:pPr>
              <w:jc w:val="center"/>
              <w:rPr>
                <w:lang w:val="uk-UA" w:eastAsia="uk-UA"/>
              </w:rPr>
            </w:pPr>
            <w:proofErr w:type="spellStart"/>
            <w:r w:rsidRPr="00757D4E">
              <w:rPr>
                <w:lang w:val="uk-UA" w:eastAsia="uk-UA"/>
              </w:rPr>
              <w:t>Средства</w:t>
            </w:r>
            <w:proofErr w:type="spellEnd"/>
            <w:r w:rsidRPr="00757D4E">
              <w:rPr>
                <w:lang w:val="uk-UA" w:eastAsia="uk-UA"/>
              </w:rPr>
              <w:t>,</w:t>
            </w:r>
          </w:p>
          <w:p w:rsidR="00167476" w:rsidRPr="00757D4E" w:rsidRDefault="00167476" w:rsidP="00E3370B">
            <w:pPr>
              <w:jc w:val="center"/>
              <w:rPr>
                <w:lang w:val="uk-UA" w:eastAsia="uk-UA"/>
              </w:rPr>
            </w:pPr>
            <w:proofErr w:type="spellStart"/>
            <w:r w:rsidRPr="00757D4E">
              <w:rPr>
                <w:lang w:val="uk-UA" w:eastAsia="uk-UA"/>
              </w:rPr>
              <w:t>методы</w:t>
            </w:r>
            <w:proofErr w:type="spellEnd"/>
            <w:r w:rsidRPr="00757D4E">
              <w:rPr>
                <w:lang w:val="uk-UA" w:eastAsia="uk-UA"/>
              </w:rPr>
              <w:t xml:space="preserve">, </w:t>
            </w:r>
            <w:proofErr w:type="spellStart"/>
            <w:r w:rsidRPr="00757D4E">
              <w:rPr>
                <w:lang w:val="uk-UA" w:eastAsia="uk-UA"/>
              </w:rPr>
              <w:t>приемы</w:t>
            </w:r>
            <w:proofErr w:type="spellEnd"/>
          </w:p>
          <w:p w:rsidR="00167476" w:rsidRPr="00757D4E" w:rsidRDefault="00167476" w:rsidP="00E3370B">
            <w:pPr>
              <w:rPr>
                <w:lang w:val="uk-UA" w:eastAsia="uk-UA"/>
              </w:rPr>
            </w:pPr>
          </w:p>
        </w:tc>
      </w:tr>
      <w:tr w:rsidR="00167476" w:rsidTr="00E3370B">
        <w:tc>
          <w:tcPr>
            <w:tcW w:w="3284" w:type="dxa"/>
            <w:vAlign w:val="center"/>
          </w:tcPr>
          <w:p w:rsidR="00167476" w:rsidRPr="00757D4E" w:rsidRDefault="00167476" w:rsidP="00E3370B">
            <w:pPr>
              <w:jc w:val="center"/>
              <w:rPr>
                <w:sz w:val="32"/>
                <w:szCs w:val="32"/>
                <w:lang w:val="uk-UA" w:eastAsia="uk-UA"/>
              </w:rPr>
            </w:pPr>
            <w:r w:rsidRPr="00757D4E">
              <w:rPr>
                <w:sz w:val="32"/>
                <w:szCs w:val="32"/>
                <w:lang w:val="uk-UA" w:eastAsia="uk-UA"/>
              </w:rPr>
              <w:t>….</w:t>
            </w:r>
          </w:p>
        </w:tc>
        <w:tc>
          <w:tcPr>
            <w:tcW w:w="3285" w:type="dxa"/>
            <w:vAlign w:val="center"/>
          </w:tcPr>
          <w:p w:rsidR="00167476" w:rsidRPr="00757D4E" w:rsidRDefault="00167476" w:rsidP="00E3370B">
            <w:pPr>
              <w:jc w:val="center"/>
              <w:rPr>
                <w:sz w:val="32"/>
                <w:szCs w:val="32"/>
                <w:lang w:val="uk-UA" w:eastAsia="uk-UA"/>
              </w:rPr>
            </w:pPr>
            <w:r w:rsidRPr="00757D4E">
              <w:rPr>
                <w:sz w:val="32"/>
                <w:szCs w:val="32"/>
                <w:lang w:val="uk-UA" w:eastAsia="uk-UA"/>
              </w:rPr>
              <w:t>….</w:t>
            </w:r>
          </w:p>
        </w:tc>
        <w:tc>
          <w:tcPr>
            <w:tcW w:w="3285" w:type="dxa"/>
            <w:vAlign w:val="center"/>
          </w:tcPr>
          <w:p w:rsidR="00167476" w:rsidRPr="00757D4E" w:rsidRDefault="00167476" w:rsidP="00E3370B">
            <w:pPr>
              <w:jc w:val="center"/>
              <w:rPr>
                <w:sz w:val="32"/>
                <w:szCs w:val="32"/>
                <w:lang w:val="uk-UA" w:eastAsia="uk-UA"/>
              </w:rPr>
            </w:pPr>
            <w:r w:rsidRPr="00757D4E">
              <w:rPr>
                <w:sz w:val="32"/>
                <w:szCs w:val="32"/>
                <w:lang w:val="uk-UA" w:eastAsia="uk-UA"/>
              </w:rPr>
              <w:t>….</w:t>
            </w:r>
          </w:p>
        </w:tc>
      </w:tr>
    </w:tbl>
    <w:p w:rsidR="00167476" w:rsidRPr="005F1C35" w:rsidRDefault="00167476" w:rsidP="00167476">
      <w:pPr>
        <w:spacing w:line="120" w:lineRule="auto"/>
        <w:ind w:firstLine="709"/>
        <w:jc w:val="both"/>
        <w:rPr>
          <w:b/>
          <w:i/>
          <w:lang w:val="uk-UA" w:eastAsia="uk-UA"/>
        </w:rPr>
      </w:pPr>
    </w:p>
    <w:p w:rsidR="00167476" w:rsidRPr="00F55DA4" w:rsidRDefault="00167476" w:rsidP="00167476">
      <w:pPr>
        <w:jc w:val="both"/>
        <w:rPr>
          <w:lang w:val="uk-UA" w:eastAsia="uk-UA"/>
        </w:rPr>
      </w:pPr>
      <w:proofErr w:type="spellStart"/>
      <w:r w:rsidRPr="00F55DA4">
        <w:rPr>
          <w:b/>
          <w:bCs/>
          <w:i/>
          <w:iCs/>
          <w:lang w:val="uk-UA" w:eastAsia="uk-UA"/>
        </w:rPr>
        <w:t>Занятие</w:t>
      </w:r>
      <w:proofErr w:type="spellEnd"/>
      <w:r w:rsidRPr="00F55DA4">
        <w:rPr>
          <w:b/>
          <w:bCs/>
          <w:i/>
          <w:iCs/>
          <w:lang w:val="uk-UA" w:eastAsia="uk-UA"/>
        </w:rPr>
        <w:t xml:space="preserve"> </w:t>
      </w:r>
      <w:r>
        <w:rPr>
          <w:b/>
          <w:bCs/>
          <w:i/>
          <w:iCs/>
          <w:lang w:val="uk-UA" w:eastAsia="uk-UA"/>
        </w:rPr>
        <w:t>№5</w:t>
      </w:r>
      <w:r w:rsidRPr="00F55DA4">
        <w:rPr>
          <w:b/>
          <w:bCs/>
          <w:i/>
          <w:iCs/>
          <w:lang w:val="uk-UA" w:eastAsia="uk-UA"/>
        </w:rPr>
        <w:t xml:space="preserve"> </w:t>
      </w:r>
      <w:r w:rsidRPr="00F55DA4">
        <w:rPr>
          <w:lang w:val="uk-UA" w:eastAsia="uk-UA"/>
        </w:rPr>
        <w:t xml:space="preserve"> </w:t>
      </w:r>
      <w:r>
        <w:rPr>
          <w:lang w:val="uk-UA" w:eastAsia="uk-UA"/>
        </w:rPr>
        <w:t xml:space="preserve">1. </w:t>
      </w:r>
      <w:r w:rsidRPr="00F55DA4">
        <w:rPr>
          <w:lang w:val="uk-UA" w:eastAsia="uk-UA"/>
        </w:rPr>
        <w:t xml:space="preserve">На </w:t>
      </w:r>
      <w:proofErr w:type="spellStart"/>
      <w:r w:rsidRPr="00F55DA4">
        <w:rPr>
          <w:lang w:val="uk-UA" w:eastAsia="uk-UA"/>
        </w:rPr>
        <w:t>примере</w:t>
      </w:r>
      <w:proofErr w:type="spellEnd"/>
      <w:r w:rsidRPr="00F55DA4">
        <w:rPr>
          <w:lang w:val="uk-UA" w:eastAsia="uk-UA"/>
        </w:rPr>
        <w:t xml:space="preserve"> </w:t>
      </w:r>
      <w:proofErr w:type="spellStart"/>
      <w:r w:rsidRPr="00F55DA4">
        <w:rPr>
          <w:lang w:val="uk-UA" w:eastAsia="uk-UA"/>
        </w:rPr>
        <w:t>конкретной</w:t>
      </w:r>
      <w:proofErr w:type="spellEnd"/>
      <w:r w:rsidRPr="00F55DA4">
        <w:rPr>
          <w:lang w:val="uk-UA" w:eastAsia="uk-UA"/>
        </w:rPr>
        <w:t xml:space="preserve"> </w:t>
      </w:r>
      <w:proofErr w:type="spellStart"/>
      <w:r w:rsidRPr="00F55DA4">
        <w:rPr>
          <w:lang w:val="uk-UA" w:eastAsia="uk-UA"/>
        </w:rPr>
        <w:t>организации</w:t>
      </w:r>
      <w:proofErr w:type="spellEnd"/>
      <w:r w:rsidRPr="00F55DA4">
        <w:rPr>
          <w:lang w:val="uk-UA" w:eastAsia="uk-UA"/>
        </w:rPr>
        <w:t xml:space="preserve"> </w:t>
      </w:r>
      <w:proofErr w:type="spellStart"/>
      <w:r w:rsidRPr="00F55DA4">
        <w:rPr>
          <w:lang w:val="uk-UA" w:eastAsia="uk-UA"/>
        </w:rPr>
        <w:t>социальной</w:t>
      </w:r>
      <w:proofErr w:type="spellEnd"/>
      <w:r w:rsidRPr="00F55DA4">
        <w:rPr>
          <w:lang w:val="uk-UA" w:eastAsia="uk-UA"/>
        </w:rPr>
        <w:t xml:space="preserve"> </w:t>
      </w:r>
      <w:proofErr w:type="spellStart"/>
      <w:r w:rsidRPr="00F55DA4">
        <w:rPr>
          <w:lang w:val="uk-UA" w:eastAsia="uk-UA"/>
        </w:rPr>
        <w:t>сферы</w:t>
      </w:r>
      <w:proofErr w:type="spellEnd"/>
      <w:r w:rsidRPr="00F55DA4">
        <w:rPr>
          <w:lang w:val="uk-UA" w:eastAsia="uk-UA"/>
        </w:rPr>
        <w:t xml:space="preserve"> </w:t>
      </w:r>
      <w:proofErr w:type="spellStart"/>
      <w:r w:rsidRPr="00F55DA4">
        <w:rPr>
          <w:lang w:val="uk-UA" w:eastAsia="uk-UA"/>
        </w:rPr>
        <w:t>сформулируйте</w:t>
      </w:r>
      <w:proofErr w:type="spellEnd"/>
      <w:r w:rsidRPr="00F55DA4">
        <w:rPr>
          <w:lang w:val="uk-UA" w:eastAsia="uk-UA"/>
        </w:rPr>
        <w:t xml:space="preserve"> </w:t>
      </w:r>
      <w:proofErr w:type="spellStart"/>
      <w:r w:rsidRPr="00F55DA4">
        <w:rPr>
          <w:lang w:val="uk-UA" w:eastAsia="uk-UA"/>
        </w:rPr>
        <w:t>идею</w:t>
      </w:r>
      <w:proofErr w:type="spellEnd"/>
      <w:r w:rsidRPr="00F55DA4">
        <w:rPr>
          <w:lang w:val="uk-UA" w:eastAsia="uk-UA"/>
        </w:rPr>
        <w:t xml:space="preserve"> </w:t>
      </w:r>
      <w:proofErr w:type="spellStart"/>
      <w:r w:rsidRPr="00F55DA4">
        <w:rPr>
          <w:lang w:val="uk-UA" w:eastAsia="uk-UA"/>
        </w:rPr>
        <w:t>рекламы</w:t>
      </w:r>
      <w:proofErr w:type="spellEnd"/>
      <w:r w:rsidRPr="00F55DA4">
        <w:rPr>
          <w:lang w:val="uk-UA" w:eastAsia="uk-UA"/>
        </w:rPr>
        <w:t>:</w:t>
      </w:r>
    </w:p>
    <w:p w:rsidR="00167476" w:rsidRPr="00F55DA4" w:rsidRDefault="00167476" w:rsidP="00F37A80">
      <w:pPr>
        <w:widowControl/>
        <w:numPr>
          <w:ilvl w:val="0"/>
          <w:numId w:val="13"/>
        </w:numPr>
        <w:autoSpaceDE/>
        <w:autoSpaceDN/>
        <w:adjustRightInd/>
        <w:ind w:left="0" w:firstLine="0"/>
        <w:jc w:val="both"/>
        <w:rPr>
          <w:lang w:val="uk-UA" w:eastAsia="uk-UA"/>
        </w:rPr>
      </w:pPr>
      <w:proofErr w:type="spellStart"/>
      <w:r w:rsidRPr="00F55DA4">
        <w:rPr>
          <w:lang w:val="uk-UA" w:eastAsia="uk-UA"/>
        </w:rPr>
        <w:t>детского</w:t>
      </w:r>
      <w:proofErr w:type="spellEnd"/>
      <w:r w:rsidRPr="00F55DA4">
        <w:rPr>
          <w:lang w:val="uk-UA" w:eastAsia="uk-UA"/>
        </w:rPr>
        <w:t xml:space="preserve"> </w:t>
      </w:r>
      <w:proofErr w:type="spellStart"/>
      <w:r w:rsidRPr="00F55DA4">
        <w:rPr>
          <w:lang w:val="uk-UA" w:eastAsia="uk-UA"/>
        </w:rPr>
        <w:t>сада</w:t>
      </w:r>
      <w:proofErr w:type="spellEnd"/>
      <w:r w:rsidRPr="00F55DA4">
        <w:rPr>
          <w:lang w:val="uk-UA" w:eastAsia="uk-UA"/>
        </w:rPr>
        <w:t>;</w:t>
      </w:r>
    </w:p>
    <w:p w:rsidR="00167476" w:rsidRPr="00F55DA4" w:rsidRDefault="00167476" w:rsidP="00F37A80">
      <w:pPr>
        <w:widowControl/>
        <w:numPr>
          <w:ilvl w:val="0"/>
          <w:numId w:val="13"/>
        </w:numPr>
        <w:autoSpaceDE/>
        <w:autoSpaceDN/>
        <w:adjustRightInd/>
        <w:ind w:left="0" w:firstLine="0"/>
        <w:jc w:val="both"/>
        <w:rPr>
          <w:lang w:val="uk-UA" w:eastAsia="uk-UA"/>
        </w:rPr>
      </w:pPr>
      <w:r w:rsidRPr="00F55DA4">
        <w:rPr>
          <w:lang w:val="uk-UA" w:eastAsia="uk-UA"/>
        </w:rPr>
        <w:t xml:space="preserve">центра </w:t>
      </w:r>
      <w:proofErr w:type="spellStart"/>
      <w:r w:rsidRPr="00F55DA4">
        <w:rPr>
          <w:lang w:val="uk-UA" w:eastAsia="uk-UA"/>
        </w:rPr>
        <w:t>досуга</w:t>
      </w:r>
      <w:proofErr w:type="spellEnd"/>
      <w:r w:rsidRPr="00F55DA4">
        <w:rPr>
          <w:lang w:val="uk-UA" w:eastAsia="uk-UA"/>
        </w:rPr>
        <w:t xml:space="preserve"> </w:t>
      </w:r>
      <w:proofErr w:type="spellStart"/>
      <w:r w:rsidRPr="00F55DA4">
        <w:rPr>
          <w:lang w:val="uk-UA" w:eastAsia="uk-UA"/>
        </w:rPr>
        <w:t>молодежи</w:t>
      </w:r>
      <w:proofErr w:type="spellEnd"/>
      <w:r w:rsidRPr="00F55DA4">
        <w:rPr>
          <w:lang w:val="uk-UA" w:eastAsia="uk-UA"/>
        </w:rPr>
        <w:t>;</w:t>
      </w:r>
    </w:p>
    <w:p w:rsidR="00167476" w:rsidRPr="00F55DA4" w:rsidRDefault="00167476" w:rsidP="00F37A80">
      <w:pPr>
        <w:widowControl/>
        <w:numPr>
          <w:ilvl w:val="0"/>
          <w:numId w:val="13"/>
        </w:numPr>
        <w:autoSpaceDE/>
        <w:autoSpaceDN/>
        <w:adjustRightInd/>
        <w:ind w:left="0" w:firstLine="0"/>
        <w:jc w:val="both"/>
        <w:rPr>
          <w:lang w:val="uk-UA" w:eastAsia="uk-UA"/>
        </w:rPr>
      </w:pPr>
      <w:proofErr w:type="spellStart"/>
      <w:r w:rsidRPr="00F55DA4">
        <w:rPr>
          <w:lang w:val="uk-UA" w:eastAsia="uk-UA"/>
        </w:rPr>
        <w:t>аквапарка</w:t>
      </w:r>
      <w:proofErr w:type="spellEnd"/>
      <w:r w:rsidRPr="00F55DA4">
        <w:rPr>
          <w:lang w:val="uk-UA" w:eastAsia="uk-UA"/>
        </w:rPr>
        <w:t>;</w:t>
      </w:r>
    </w:p>
    <w:p w:rsidR="00167476" w:rsidRPr="00F55DA4" w:rsidRDefault="00167476" w:rsidP="00F37A80">
      <w:pPr>
        <w:widowControl/>
        <w:numPr>
          <w:ilvl w:val="0"/>
          <w:numId w:val="13"/>
        </w:numPr>
        <w:autoSpaceDE/>
        <w:autoSpaceDN/>
        <w:adjustRightInd/>
        <w:ind w:left="0" w:firstLine="0"/>
        <w:jc w:val="both"/>
        <w:rPr>
          <w:lang w:val="uk-UA" w:eastAsia="uk-UA"/>
        </w:rPr>
      </w:pPr>
      <w:proofErr w:type="spellStart"/>
      <w:r w:rsidRPr="00F55DA4">
        <w:rPr>
          <w:lang w:val="uk-UA" w:eastAsia="uk-UA"/>
        </w:rPr>
        <w:t>общественной</w:t>
      </w:r>
      <w:proofErr w:type="spellEnd"/>
      <w:r w:rsidRPr="00F55DA4">
        <w:rPr>
          <w:lang w:val="uk-UA" w:eastAsia="uk-UA"/>
        </w:rPr>
        <w:t xml:space="preserve"> </w:t>
      </w:r>
      <w:proofErr w:type="spellStart"/>
      <w:r w:rsidRPr="00F55DA4">
        <w:rPr>
          <w:lang w:val="uk-UA" w:eastAsia="uk-UA"/>
        </w:rPr>
        <w:t>приемной</w:t>
      </w:r>
      <w:proofErr w:type="spellEnd"/>
      <w:r w:rsidRPr="00F55DA4">
        <w:rPr>
          <w:lang w:val="uk-UA" w:eastAsia="uk-UA"/>
        </w:rPr>
        <w:t xml:space="preserve"> депутата </w:t>
      </w:r>
      <w:proofErr w:type="spellStart"/>
      <w:r w:rsidRPr="00F55DA4">
        <w:rPr>
          <w:lang w:val="uk-UA" w:eastAsia="uk-UA"/>
        </w:rPr>
        <w:t>губернской</w:t>
      </w:r>
      <w:proofErr w:type="spellEnd"/>
      <w:r w:rsidRPr="00F55DA4">
        <w:rPr>
          <w:lang w:val="uk-UA" w:eastAsia="uk-UA"/>
        </w:rPr>
        <w:t xml:space="preserve"> </w:t>
      </w:r>
      <w:proofErr w:type="spellStart"/>
      <w:r w:rsidRPr="00F55DA4">
        <w:rPr>
          <w:lang w:val="uk-UA" w:eastAsia="uk-UA"/>
        </w:rPr>
        <w:t>думы</w:t>
      </w:r>
      <w:proofErr w:type="spellEnd"/>
      <w:r w:rsidRPr="00F55DA4">
        <w:rPr>
          <w:lang w:val="uk-UA" w:eastAsia="uk-UA"/>
        </w:rPr>
        <w:t>.</w:t>
      </w:r>
    </w:p>
    <w:p w:rsidR="00167476" w:rsidRPr="00F55DA4" w:rsidRDefault="00167476" w:rsidP="00167476">
      <w:pPr>
        <w:jc w:val="both"/>
        <w:rPr>
          <w:lang w:val="uk-UA" w:eastAsia="uk-UA"/>
        </w:rPr>
      </w:pPr>
      <w:r w:rsidRPr="00F55DA4">
        <w:rPr>
          <w:lang w:val="uk-UA" w:eastAsia="uk-UA"/>
        </w:rPr>
        <w:t xml:space="preserve">2. </w:t>
      </w:r>
      <w:proofErr w:type="spellStart"/>
      <w:r w:rsidRPr="00F55DA4">
        <w:rPr>
          <w:lang w:val="uk-UA" w:eastAsia="uk-UA"/>
        </w:rPr>
        <w:t>Приведите</w:t>
      </w:r>
      <w:proofErr w:type="spellEnd"/>
      <w:r w:rsidRPr="00F55DA4">
        <w:rPr>
          <w:lang w:val="uk-UA" w:eastAsia="uk-UA"/>
        </w:rPr>
        <w:t xml:space="preserve"> </w:t>
      </w:r>
      <w:proofErr w:type="spellStart"/>
      <w:r w:rsidRPr="00F55DA4">
        <w:rPr>
          <w:lang w:val="uk-UA" w:eastAsia="uk-UA"/>
        </w:rPr>
        <w:t>ситуации</w:t>
      </w:r>
      <w:proofErr w:type="spellEnd"/>
      <w:r w:rsidRPr="00F55DA4">
        <w:rPr>
          <w:lang w:val="uk-UA" w:eastAsia="uk-UA"/>
        </w:rPr>
        <w:t xml:space="preserve"> </w:t>
      </w:r>
      <w:proofErr w:type="spellStart"/>
      <w:r w:rsidRPr="00F55DA4">
        <w:rPr>
          <w:lang w:val="uk-UA" w:eastAsia="uk-UA"/>
        </w:rPr>
        <w:t>конкретной</w:t>
      </w:r>
      <w:proofErr w:type="spellEnd"/>
      <w:r w:rsidRPr="00F55DA4">
        <w:rPr>
          <w:lang w:val="uk-UA" w:eastAsia="uk-UA"/>
        </w:rPr>
        <w:t xml:space="preserve"> </w:t>
      </w:r>
      <w:proofErr w:type="spellStart"/>
      <w:r w:rsidRPr="00F55DA4">
        <w:rPr>
          <w:lang w:val="uk-UA" w:eastAsia="uk-UA"/>
        </w:rPr>
        <w:t>организации</w:t>
      </w:r>
      <w:proofErr w:type="spellEnd"/>
      <w:r w:rsidRPr="00F55DA4">
        <w:rPr>
          <w:lang w:val="uk-UA" w:eastAsia="uk-UA"/>
        </w:rPr>
        <w:t xml:space="preserve"> и </w:t>
      </w:r>
      <w:proofErr w:type="spellStart"/>
      <w:r w:rsidRPr="00F55DA4">
        <w:rPr>
          <w:lang w:val="uk-UA" w:eastAsia="uk-UA"/>
        </w:rPr>
        <w:t>предложите</w:t>
      </w:r>
      <w:proofErr w:type="spellEnd"/>
      <w:r w:rsidRPr="00F55DA4">
        <w:rPr>
          <w:lang w:val="uk-UA" w:eastAsia="uk-UA"/>
        </w:rPr>
        <w:t xml:space="preserve"> </w:t>
      </w:r>
      <w:proofErr w:type="spellStart"/>
      <w:r w:rsidRPr="00F55DA4">
        <w:rPr>
          <w:lang w:val="uk-UA" w:eastAsia="uk-UA"/>
        </w:rPr>
        <w:t>необходимый</w:t>
      </w:r>
      <w:proofErr w:type="spellEnd"/>
      <w:r w:rsidRPr="00F55DA4">
        <w:rPr>
          <w:lang w:val="uk-UA" w:eastAsia="uk-UA"/>
        </w:rPr>
        <w:t xml:space="preserve"> ей </w:t>
      </w:r>
      <w:proofErr w:type="spellStart"/>
      <w:r w:rsidRPr="00F55DA4">
        <w:rPr>
          <w:lang w:val="uk-UA" w:eastAsia="uk-UA"/>
        </w:rPr>
        <w:t>рекламный</w:t>
      </w:r>
      <w:proofErr w:type="spellEnd"/>
      <w:r w:rsidRPr="00F55DA4">
        <w:rPr>
          <w:lang w:val="uk-UA" w:eastAsia="uk-UA"/>
        </w:rPr>
        <w:t xml:space="preserve"> продукт.</w:t>
      </w:r>
    </w:p>
    <w:p w:rsidR="00167476" w:rsidRPr="00F55DA4" w:rsidRDefault="00167476" w:rsidP="00167476">
      <w:pPr>
        <w:jc w:val="both"/>
        <w:rPr>
          <w:lang w:val="uk-UA" w:eastAsia="uk-UA"/>
        </w:rPr>
      </w:pPr>
      <w:r w:rsidRPr="00F55DA4">
        <w:rPr>
          <w:lang w:val="uk-UA" w:eastAsia="uk-UA"/>
        </w:rPr>
        <w:t xml:space="preserve">3. </w:t>
      </w:r>
      <w:proofErr w:type="spellStart"/>
      <w:r w:rsidRPr="00F55DA4">
        <w:rPr>
          <w:lang w:val="uk-UA" w:eastAsia="uk-UA"/>
        </w:rPr>
        <w:t>Вы</w:t>
      </w:r>
      <w:proofErr w:type="spellEnd"/>
      <w:r w:rsidRPr="00F55DA4">
        <w:rPr>
          <w:lang w:val="uk-UA" w:eastAsia="uk-UA"/>
        </w:rPr>
        <w:t xml:space="preserve"> – менеджер </w:t>
      </w:r>
      <w:proofErr w:type="spellStart"/>
      <w:r w:rsidRPr="00F55DA4">
        <w:rPr>
          <w:lang w:val="uk-UA" w:eastAsia="uk-UA"/>
        </w:rPr>
        <w:t>конкретной</w:t>
      </w:r>
      <w:proofErr w:type="spellEnd"/>
      <w:r w:rsidRPr="00F55DA4">
        <w:rPr>
          <w:lang w:val="uk-UA" w:eastAsia="uk-UA"/>
        </w:rPr>
        <w:t xml:space="preserve"> </w:t>
      </w:r>
      <w:proofErr w:type="spellStart"/>
      <w:r w:rsidRPr="00F55DA4">
        <w:rPr>
          <w:lang w:val="uk-UA" w:eastAsia="uk-UA"/>
        </w:rPr>
        <w:t>организации</w:t>
      </w:r>
      <w:proofErr w:type="spellEnd"/>
      <w:r w:rsidRPr="00F55DA4">
        <w:rPr>
          <w:lang w:val="uk-UA" w:eastAsia="uk-UA"/>
        </w:rPr>
        <w:t>:</w:t>
      </w:r>
    </w:p>
    <w:p w:rsidR="00167476" w:rsidRPr="00F55DA4" w:rsidRDefault="00167476" w:rsidP="00F37A80">
      <w:pPr>
        <w:widowControl/>
        <w:numPr>
          <w:ilvl w:val="0"/>
          <w:numId w:val="14"/>
        </w:numPr>
        <w:autoSpaceDE/>
        <w:autoSpaceDN/>
        <w:adjustRightInd/>
        <w:ind w:left="0" w:firstLine="0"/>
        <w:jc w:val="both"/>
        <w:rPr>
          <w:lang w:val="uk-UA" w:eastAsia="uk-UA"/>
        </w:rPr>
      </w:pPr>
      <w:r w:rsidRPr="00F55DA4">
        <w:rPr>
          <w:lang w:val="uk-UA" w:eastAsia="uk-UA"/>
        </w:rPr>
        <w:t>ВУЗа;</w:t>
      </w:r>
    </w:p>
    <w:p w:rsidR="00167476" w:rsidRPr="00F55DA4" w:rsidRDefault="00167476" w:rsidP="00F37A80">
      <w:pPr>
        <w:widowControl/>
        <w:numPr>
          <w:ilvl w:val="0"/>
          <w:numId w:val="14"/>
        </w:numPr>
        <w:autoSpaceDE/>
        <w:autoSpaceDN/>
        <w:adjustRightInd/>
        <w:ind w:left="0" w:firstLine="0"/>
        <w:jc w:val="both"/>
        <w:rPr>
          <w:lang w:val="uk-UA" w:eastAsia="uk-UA"/>
        </w:rPr>
      </w:pPr>
      <w:r w:rsidRPr="00F55DA4">
        <w:rPr>
          <w:lang w:val="uk-UA" w:eastAsia="uk-UA"/>
        </w:rPr>
        <w:t>страхового агентства;</w:t>
      </w:r>
    </w:p>
    <w:p w:rsidR="00167476" w:rsidRPr="00F55DA4" w:rsidRDefault="00167476" w:rsidP="00F37A80">
      <w:pPr>
        <w:widowControl/>
        <w:numPr>
          <w:ilvl w:val="0"/>
          <w:numId w:val="14"/>
        </w:numPr>
        <w:autoSpaceDE/>
        <w:autoSpaceDN/>
        <w:adjustRightInd/>
        <w:ind w:left="0" w:firstLine="0"/>
        <w:jc w:val="both"/>
        <w:rPr>
          <w:lang w:val="uk-UA" w:eastAsia="uk-UA"/>
        </w:rPr>
      </w:pPr>
      <w:proofErr w:type="spellStart"/>
      <w:r w:rsidRPr="00F55DA4">
        <w:rPr>
          <w:lang w:val="uk-UA" w:eastAsia="uk-UA"/>
        </w:rPr>
        <w:t>мехового</w:t>
      </w:r>
      <w:proofErr w:type="spellEnd"/>
      <w:r w:rsidRPr="00F55DA4">
        <w:rPr>
          <w:lang w:val="uk-UA" w:eastAsia="uk-UA"/>
        </w:rPr>
        <w:t xml:space="preserve"> </w:t>
      </w:r>
      <w:proofErr w:type="spellStart"/>
      <w:r w:rsidRPr="00F55DA4">
        <w:rPr>
          <w:lang w:val="uk-UA" w:eastAsia="uk-UA"/>
        </w:rPr>
        <w:t>ателье</w:t>
      </w:r>
      <w:proofErr w:type="spellEnd"/>
      <w:r w:rsidRPr="00F55DA4">
        <w:rPr>
          <w:lang w:val="uk-UA" w:eastAsia="uk-UA"/>
        </w:rPr>
        <w:t>;</w:t>
      </w:r>
    </w:p>
    <w:p w:rsidR="00167476" w:rsidRPr="00F55DA4" w:rsidRDefault="00167476" w:rsidP="00F37A80">
      <w:pPr>
        <w:widowControl/>
        <w:numPr>
          <w:ilvl w:val="0"/>
          <w:numId w:val="14"/>
        </w:numPr>
        <w:autoSpaceDE/>
        <w:autoSpaceDN/>
        <w:adjustRightInd/>
        <w:ind w:left="0" w:firstLine="0"/>
        <w:jc w:val="both"/>
        <w:rPr>
          <w:lang w:val="uk-UA" w:eastAsia="uk-UA"/>
        </w:rPr>
      </w:pPr>
      <w:proofErr w:type="spellStart"/>
      <w:r w:rsidRPr="00F55DA4">
        <w:rPr>
          <w:lang w:val="uk-UA" w:eastAsia="uk-UA"/>
        </w:rPr>
        <w:t>гостиницы</w:t>
      </w:r>
      <w:proofErr w:type="spellEnd"/>
      <w:r w:rsidRPr="00F55DA4">
        <w:rPr>
          <w:lang w:val="uk-UA" w:eastAsia="uk-UA"/>
        </w:rPr>
        <w:t>.</w:t>
      </w:r>
    </w:p>
    <w:p w:rsidR="00167476" w:rsidRPr="00F55DA4" w:rsidRDefault="00167476" w:rsidP="00167476">
      <w:pPr>
        <w:jc w:val="both"/>
        <w:rPr>
          <w:lang w:val="uk-UA" w:eastAsia="uk-UA"/>
        </w:rPr>
      </w:pPr>
      <w:proofErr w:type="spellStart"/>
      <w:r w:rsidRPr="00F55DA4">
        <w:rPr>
          <w:lang w:val="uk-UA" w:eastAsia="uk-UA"/>
        </w:rPr>
        <w:t>Опишите</w:t>
      </w:r>
      <w:proofErr w:type="spellEnd"/>
      <w:r w:rsidRPr="00F55DA4">
        <w:rPr>
          <w:lang w:val="uk-UA" w:eastAsia="uk-UA"/>
        </w:rPr>
        <w:t xml:space="preserve"> </w:t>
      </w:r>
      <w:proofErr w:type="spellStart"/>
      <w:r w:rsidRPr="00F55DA4">
        <w:rPr>
          <w:lang w:val="uk-UA" w:eastAsia="uk-UA"/>
        </w:rPr>
        <w:t>ситуацию</w:t>
      </w:r>
      <w:proofErr w:type="spellEnd"/>
      <w:r w:rsidRPr="00F55DA4">
        <w:rPr>
          <w:lang w:val="uk-UA" w:eastAsia="uk-UA"/>
        </w:rPr>
        <w:t xml:space="preserve">, в </w:t>
      </w:r>
      <w:proofErr w:type="spellStart"/>
      <w:r w:rsidRPr="00F55DA4">
        <w:rPr>
          <w:lang w:val="uk-UA" w:eastAsia="uk-UA"/>
        </w:rPr>
        <w:t>которой</w:t>
      </w:r>
      <w:proofErr w:type="spellEnd"/>
      <w:r w:rsidRPr="00F55DA4">
        <w:rPr>
          <w:lang w:val="uk-UA" w:eastAsia="uk-UA"/>
        </w:rPr>
        <w:t xml:space="preserve"> </w:t>
      </w:r>
      <w:proofErr w:type="spellStart"/>
      <w:r w:rsidRPr="00F55DA4">
        <w:rPr>
          <w:lang w:val="uk-UA" w:eastAsia="uk-UA"/>
        </w:rPr>
        <w:t>организации</w:t>
      </w:r>
      <w:proofErr w:type="spellEnd"/>
      <w:r w:rsidRPr="00F55DA4">
        <w:rPr>
          <w:lang w:val="uk-UA" w:eastAsia="uk-UA"/>
        </w:rPr>
        <w:t xml:space="preserve"> </w:t>
      </w:r>
      <w:proofErr w:type="spellStart"/>
      <w:r w:rsidRPr="00F55DA4">
        <w:rPr>
          <w:lang w:val="uk-UA" w:eastAsia="uk-UA"/>
        </w:rPr>
        <w:t>необходимо</w:t>
      </w:r>
      <w:proofErr w:type="spellEnd"/>
      <w:r w:rsidRPr="00F55DA4">
        <w:rPr>
          <w:lang w:val="uk-UA" w:eastAsia="uk-UA"/>
        </w:rPr>
        <w:t xml:space="preserve"> </w:t>
      </w:r>
      <w:proofErr w:type="spellStart"/>
      <w:r w:rsidRPr="00F55DA4">
        <w:rPr>
          <w:lang w:val="uk-UA" w:eastAsia="uk-UA"/>
        </w:rPr>
        <w:t>реализовать</w:t>
      </w:r>
      <w:proofErr w:type="spellEnd"/>
      <w:r w:rsidRPr="00F55DA4">
        <w:rPr>
          <w:lang w:val="uk-UA" w:eastAsia="uk-UA"/>
        </w:rPr>
        <w:t xml:space="preserve"> комплекс </w:t>
      </w:r>
      <w:proofErr w:type="spellStart"/>
      <w:r w:rsidRPr="00F55DA4">
        <w:rPr>
          <w:lang w:val="uk-UA" w:eastAsia="uk-UA"/>
        </w:rPr>
        <w:t>действий</w:t>
      </w:r>
      <w:proofErr w:type="spellEnd"/>
      <w:r w:rsidRPr="00F55DA4">
        <w:rPr>
          <w:lang w:val="uk-UA" w:eastAsia="uk-UA"/>
        </w:rPr>
        <w:t xml:space="preserve"> по </w:t>
      </w:r>
      <w:proofErr w:type="spellStart"/>
      <w:r w:rsidRPr="00F55DA4">
        <w:rPr>
          <w:lang w:val="uk-UA" w:eastAsia="uk-UA"/>
        </w:rPr>
        <w:t>созданию</w:t>
      </w:r>
      <w:proofErr w:type="spellEnd"/>
      <w:r w:rsidRPr="00F55DA4">
        <w:rPr>
          <w:lang w:val="uk-UA" w:eastAsia="uk-UA"/>
        </w:rPr>
        <w:t xml:space="preserve"> рекламного </w:t>
      </w:r>
      <w:proofErr w:type="spellStart"/>
      <w:r w:rsidRPr="00F55DA4">
        <w:rPr>
          <w:lang w:val="uk-UA" w:eastAsia="uk-UA"/>
        </w:rPr>
        <w:t>продукта</w:t>
      </w:r>
      <w:proofErr w:type="spellEnd"/>
      <w:r w:rsidRPr="00F55DA4">
        <w:rPr>
          <w:lang w:val="uk-UA" w:eastAsia="uk-UA"/>
        </w:rPr>
        <w:t xml:space="preserve">. </w:t>
      </w:r>
      <w:proofErr w:type="spellStart"/>
      <w:r w:rsidRPr="00F55DA4">
        <w:rPr>
          <w:lang w:val="uk-UA" w:eastAsia="uk-UA"/>
        </w:rPr>
        <w:t>Сформулируйте</w:t>
      </w:r>
      <w:proofErr w:type="spellEnd"/>
      <w:r w:rsidRPr="00F55DA4">
        <w:rPr>
          <w:lang w:val="uk-UA" w:eastAsia="uk-UA"/>
        </w:rPr>
        <w:t xml:space="preserve"> </w:t>
      </w:r>
      <w:proofErr w:type="spellStart"/>
      <w:r w:rsidRPr="00F55DA4">
        <w:rPr>
          <w:lang w:val="uk-UA" w:eastAsia="uk-UA"/>
        </w:rPr>
        <w:t>задание</w:t>
      </w:r>
      <w:proofErr w:type="spellEnd"/>
      <w:r w:rsidRPr="00F55DA4">
        <w:rPr>
          <w:lang w:val="uk-UA" w:eastAsia="uk-UA"/>
        </w:rPr>
        <w:t xml:space="preserve"> </w:t>
      </w:r>
      <w:proofErr w:type="spellStart"/>
      <w:r w:rsidRPr="00F55DA4">
        <w:rPr>
          <w:lang w:val="uk-UA" w:eastAsia="uk-UA"/>
        </w:rPr>
        <w:t>отделу</w:t>
      </w:r>
      <w:proofErr w:type="spellEnd"/>
      <w:r w:rsidRPr="00F55DA4">
        <w:rPr>
          <w:lang w:val="uk-UA" w:eastAsia="uk-UA"/>
        </w:rPr>
        <w:t xml:space="preserve"> </w:t>
      </w:r>
      <w:proofErr w:type="spellStart"/>
      <w:r w:rsidRPr="00F55DA4">
        <w:rPr>
          <w:lang w:val="uk-UA" w:eastAsia="uk-UA"/>
        </w:rPr>
        <w:t>маркетинга</w:t>
      </w:r>
      <w:proofErr w:type="spellEnd"/>
      <w:r w:rsidRPr="00F55DA4">
        <w:rPr>
          <w:lang w:val="uk-UA" w:eastAsia="uk-UA"/>
        </w:rPr>
        <w:t xml:space="preserve"> по </w:t>
      </w:r>
      <w:proofErr w:type="spellStart"/>
      <w:r w:rsidRPr="00F55DA4">
        <w:rPr>
          <w:lang w:val="uk-UA" w:eastAsia="uk-UA"/>
        </w:rPr>
        <w:t>разработке</w:t>
      </w:r>
      <w:proofErr w:type="spellEnd"/>
      <w:r w:rsidRPr="00F55DA4">
        <w:rPr>
          <w:lang w:val="uk-UA" w:eastAsia="uk-UA"/>
        </w:rPr>
        <w:t xml:space="preserve"> рекламного </w:t>
      </w:r>
      <w:proofErr w:type="spellStart"/>
      <w:r w:rsidRPr="00F55DA4">
        <w:rPr>
          <w:lang w:val="uk-UA" w:eastAsia="uk-UA"/>
        </w:rPr>
        <w:t>продукта</w:t>
      </w:r>
      <w:proofErr w:type="spellEnd"/>
      <w:r w:rsidRPr="00F55DA4">
        <w:rPr>
          <w:lang w:val="uk-UA" w:eastAsia="uk-UA"/>
        </w:rPr>
        <w:t>.</w:t>
      </w:r>
    </w:p>
    <w:p w:rsidR="00AC5854" w:rsidRDefault="00AC5854" w:rsidP="00AC5854">
      <w:pPr>
        <w:rPr>
          <w:b/>
          <w:spacing w:val="-6"/>
        </w:rPr>
      </w:pPr>
    </w:p>
    <w:p w:rsidR="00AC5854" w:rsidRPr="004E246C" w:rsidRDefault="00AC5854" w:rsidP="00AC5854">
      <w:pPr>
        <w:rPr>
          <w:b/>
          <w:spacing w:val="-6"/>
        </w:rPr>
      </w:pPr>
      <w:r w:rsidRPr="004E246C">
        <w:rPr>
          <w:b/>
          <w:spacing w:val="-6"/>
        </w:rPr>
        <w:t xml:space="preserve">Перечень тем докладов и сообщений студентов  </w:t>
      </w:r>
    </w:p>
    <w:p w:rsidR="00AC5854" w:rsidRPr="004E246C" w:rsidRDefault="00AC5854" w:rsidP="00AC5854">
      <w:pPr>
        <w:rPr>
          <w:b/>
          <w:spacing w:val="-6"/>
        </w:rPr>
      </w:pPr>
    </w:p>
    <w:p w:rsidR="00AC5854" w:rsidRPr="004E246C" w:rsidRDefault="00AC5854" w:rsidP="00F37A80">
      <w:pPr>
        <w:widowControl/>
        <w:numPr>
          <w:ilvl w:val="0"/>
          <w:numId w:val="15"/>
        </w:numPr>
        <w:autoSpaceDE/>
        <w:autoSpaceDN/>
        <w:adjustRightInd/>
        <w:ind w:left="714" w:hanging="357"/>
        <w:jc w:val="both"/>
      </w:pPr>
      <w:r w:rsidRPr="004E246C">
        <w:t>Маркетинг как система исследований. Функции маркетинга.</w:t>
      </w:r>
    </w:p>
    <w:p w:rsidR="00AC5854" w:rsidRPr="004E246C" w:rsidRDefault="00AC5854" w:rsidP="00F37A80">
      <w:pPr>
        <w:widowControl/>
        <w:numPr>
          <w:ilvl w:val="0"/>
          <w:numId w:val="15"/>
        </w:numPr>
        <w:autoSpaceDE/>
        <w:autoSpaceDN/>
        <w:adjustRightInd/>
        <w:ind w:left="714" w:hanging="357"/>
        <w:jc w:val="both"/>
      </w:pPr>
      <w:r w:rsidRPr="004E246C">
        <w:t>Сущность и предмет рекламный маркетинг.</w:t>
      </w:r>
    </w:p>
    <w:p w:rsidR="00AC5854" w:rsidRPr="004E246C" w:rsidRDefault="00AC5854" w:rsidP="00F37A80">
      <w:pPr>
        <w:widowControl/>
        <w:numPr>
          <w:ilvl w:val="0"/>
          <w:numId w:val="15"/>
        </w:numPr>
        <w:autoSpaceDE/>
        <w:autoSpaceDN/>
        <w:adjustRightInd/>
        <w:ind w:left="714" w:hanging="357"/>
        <w:jc w:val="both"/>
      </w:pPr>
      <w:r w:rsidRPr="004E246C">
        <w:t>Цели и объекты рекламного маркетинга.</w:t>
      </w:r>
    </w:p>
    <w:p w:rsidR="00AC5854" w:rsidRPr="004E246C" w:rsidRDefault="00AC5854" w:rsidP="00F37A80">
      <w:pPr>
        <w:widowControl/>
        <w:numPr>
          <w:ilvl w:val="0"/>
          <w:numId w:val="15"/>
        </w:numPr>
        <w:autoSpaceDE/>
        <w:autoSpaceDN/>
        <w:adjustRightInd/>
        <w:ind w:left="714" w:hanging="357"/>
        <w:jc w:val="both"/>
      </w:pPr>
      <w:r w:rsidRPr="004E246C">
        <w:t>Принципы рекламного маркетинга.</w:t>
      </w:r>
    </w:p>
    <w:p w:rsidR="00AC5854" w:rsidRPr="004E246C" w:rsidRDefault="00AC5854" w:rsidP="00F37A80">
      <w:pPr>
        <w:widowControl/>
        <w:numPr>
          <w:ilvl w:val="0"/>
          <w:numId w:val="15"/>
        </w:numPr>
        <w:autoSpaceDE/>
        <w:autoSpaceDN/>
        <w:adjustRightInd/>
        <w:ind w:left="714" w:hanging="357"/>
        <w:jc w:val="both"/>
      </w:pPr>
      <w:r w:rsidRPr="004E246C">
        <w:t>Типы рекламного маркетинга.</w:t>
      </w:r>
    </w:p>
    <w:p w:rsidR="00AC5854" w:rsidRPr="004E246C" w:rsidRDefault="00AC5854" w:rsidP="00F37A80">
      <w:pPr>
        <w:widowControl/>
        <w:numPr>
          <w:ilvl w:val="0"/>
          <w:numId w:val="15"/>
        </w:numPr>
        <w:autoSpaceDE/>
        <w:autoSpaceDN/>
        <w:adjustRightInd/>
        <w:ind w:left="714" w:hanging="357"/>
        <w:jc w:val="both"/>
      </w:pPr>
      <w:r w:rsidRPr="004E246C">
        <w:t>Задачи рекламного маркетинга.</w:t>
      </w:r>
    </w:p>
    <w:p w:rsidR="00AC5854" w:rsidRPr="004E246C" w:rsidRDefault="00AC5854" w:rsidP="00F37A80">
      <w:pPr>
        <w:widowControl/>
        <w:numPr>
          <w:ilvl w:val="0"/>
          <w:numId w:val="15"/>
        </w:numPr>
        <w:autoSpaceDE/>
        <w:autoSpaceDN/>
        <w:adjustRightInd/>
        <w:ind w:left="714" w:hanging="357"/>
        <w:jc w:val="both"/>
      </w:pPr>
      <w:r w:rsidRPr="004E246C">
        <w:t>Сущность и виды маркетинговой информации.</w:t>
      </w:r>
    </w:p>
    <w:p w:rsidR="00AC5854" w:rsidRPr="004E246C" w:rsidRDefault="00AC5854" w:rsidP="00F37A80">
      <w:pPr>
        <w:widowControl/>
        <w:numPr>
          <w:ilvl w:val="0"/>
          <w:numId w:val="15"/>
        </w:numPr>
        <w:autoSpaceDE/>
        <w:autoSpaceDN/>
        <w:adjustRightInd/>
        <w:ind w:left="714" w:hanging="357"/>
        <w:jc w:val="both"/>
      </w:pPr>
      <w:r w:rsidRPr="004E246C">
        <w:t>Компоненты маркетинговой информационной системы.</w:t>
      </w:r>
    </w:p>
    <w:p w:rsidR="00AC5854" w:rsidRPr="004E246C" w:rsidRDefault="00AC5854" w:rsidP="00F37A80">
      <w:pPr>
        <w:widowControl/>
        <w:numPr>
          <w:ilvl w:val="0"/>
          <w:numId w:val="15"/>
        </w:numPr>
        <w:autoSpaceDE/>
        <w:autoSpaceDN/>
        <w:adjustRightInd/>
        <w:ind w:left="714" w:hanging="357"/>
        <w:jc w:val="both"/>
      </w:pPr>
      <w:r w:rsidRPr="004E246C">
        <w:t>Требования к исследователю, предъявляемые маркетинговой культурой.</w:t>
      </w:r>
    </w:p>
    <w:p w:rsidR="00AC5854" w:rsidRPr="004E246C" w:rsidRDefault="00AC5854" w:rsidP="00F37A80">
      <w:pPr>
        <w:widowControl/>
        <w:numPr>
          <w:ilvl w:val="0"/>
          <w:numId w:val="15"/>
        </w:numPr>
        <w:autoSpaceDE/>
        <w:autoSpaceDN/>
        <w:adjustRightInd/>
        <w:ind w:left="714" w:hanging="357"/>
        <w:jc w:val="both"/>
      </w:pPr>
      <w:r w:rsidRPr="004E246C">
        <w:t>Понятие первичной и вторичной информации.</w:t>
      </w:r>
    </w:p>
    <w:p w:rsidR="00AC5854" w:rsidRPr="004E246C" w:rsidRDefault="00AC5854" w:rsidP="00F37A80">
      <w:pPr>
        <w:widowControl/>
        <w:numPr>
          <w:ilvl w:val="0"/>
          <w:numId w:val="15"/>
        </w:numPr>
        <w:autoSpaceDE/>
        <w:autoSpaceDN/>
        <w:adjustRightInd/>
        <w:ind w:left="714" w:hanging="357"/>
        <w:jc w:val="both"/>
      </w:pPr>
      <w:r w:rsidRPr="004E246C">
        <w:t>Носители маркетинговой информации.</w:t>
      </w:r>
    </w:p>
    <w:p w:rsidR="00AC5854" w:rsidRPr="004E246C" w:rsidRDefault="00AC5854" w:rsidP="00F37A80">
      <w:pPr>
        <w:widowControl/>
        <w:numPr>
          <w:ilvl w:val="0"/>
          <w:numId w:val="15"/>
        </w:numPr>
        <w:autoSpaceDE/>
        <w:autoSpaceDN/>
        <w:adjustRightInd/>
        <w:ind w:left="714" w:hanging="357"/>
        <w:jc w:val="both"/>
      </w:pPr>
      <w:r w:rsidRPr="004E246C">
        <w:t>Методы сбора первичной маркетинговой информации</w:t>
      </w:r>
    </w:p>
    <w:p w:rsidR="00AC5854" w:rsidRPr="004E246C" w:rsidRDefault="00AC5854" w:rsidP="00F37A80">
      <w:pPr>
        <w:widowControl/>
        <w:numPr>
          <w:ilvl w:val="0"/>
          <w:numId w:val="15"/>
        </w:numPr>
        <w:autoSpaceDE/>
        <w:autoSpaceDN/>
        <w:adjustRightInd/>
        <w:ind w:left="714" w:hanging="357"/>
        <w:jc w:val="both"/>
      </w:pPr>
      <w:r w:rsidRPr="004E246C">
        <w:t>Наблюдение: сущность и виды в маркетинге.</w:t>
      </w:r>
    </w:p>
    <w:p w:rsidR="00AC5854" w:rsidRPr="004E246C" w:rsidRDefault="00AC5854" w:rsidP="00F37A80">
      <w:pPr>
        <w:widowControl/>
        <w:numPr>
          <w:ilvl w:val="0"/>
          <w:numId w:val="15"/>
        </w:numPr>
        <w:autoSpaceDE/>
        <w:autoSpaceDN/>
        <w:adjustRightInd/>
        <w:ind w:left="714" w:hanging="357"/>
        <w:jc w:val="both"/>
      </w:pPr>
      <w:r w:rsidRPr="004E246C">
        <w:t>Выборочная совокупность: понятие, правила и процедуры формирования.</w:t>
      </w:r>
    </w:p>
    <w:p w:rsidR="00AC5854" w:rsidRPr="004E246C" w:rsidRDefault="00AC5854" w:rsidP="00F37A80">
      <w:pPr>
        <w:widowControl/>
        <w:numPr>
          <w:ilvl w:val="0"/>
          <w:numId w:val="15"/>
        </w:numPr>
        <w:autoSpaceDE/>
        <w:autoSpaceDN/>
        <w:adjustRightInd/>
        <w:ind w:left="714" w:hanging="357"/>
        <w:jc w:val="both"/>
      </w:pPr>
      <w:r w:rsidRPr="004E246C">
        <w:t>Опрос: сущность, формы, условия эффективности.</w:t>
      </w:r>
    </w:p>
    <w:p w:rsidR="00AC5854" w:rsidRPr="004E246C" w:rsidRDefault="00AC5854" w:rsidP="00F37A80">
      <w:pPr>
        <w:widowControl/>
        <w:numPr>
          <w:ilvl w:val="0"/>
          <w:numId w:val="15"/>
        </w:numPr>
        <w:autoSpaceDE/>
        <w:autoSpaceDN/>
        <w:adjustRightInd/>
        <w:ind w:left="714" w:hanging="357"/>
        <w:jc w:val="both"/>
      </w:pPr>
      <w:r w:rsidRPr="004E246C">
        <w:t>Анкетирование: сущность, виды, правила.</w:t>
      </w:r>
    </w:p>
    <w:p w:rsidR="00AC5854" w:rsidRPr="004E246C" w:rsidRDefault="00AC5854" w:rsidP="00F37A80">
      <w:pPr>
        <w:widowControl/>
        <w:numPr>
          <w:ilvl w:val="0"/>
          <w:numId w:val="15"/>
        </w:numPr>
        <w:autoSpaceDE/>
        <w:autoSpaceDN/>
        <w:adjustRightInd/>
        <w:ind w:left="714" w:hanging="357"/>
        <w:jc w:val="both"/>
      </w:pPr>
      <w:r w:rsidRPr="004E246C">
        <w:t>Анкета, как инструмент маркетингового исследования.</w:t>
      </w:r>
    </w:p>
    <w:p w:rsidR="00AC5854" w:rsidRPr="004E246C" w:rsidRDefault="00AC5854" w:rsidP="00F37A80">
      <w:pPr>
        <w:widowControl/>
        <w:numPr>
          <w:ilvl w:val="0"/>
          <w:numId w:val="15"/>
        </w:numPr>
        <w:autoSpaceDE/>
        <w:autoSpaceDN/>
        <w:adjustRightInd/>
        <w:ind w:left="714" w:hanging="357"/>
        <w:jc w:val="both"/>
      </w:pPr>
      <w:r w:rsidRPr="004E246C">
        <w:t>Интервьюирование: сущность, виды, требования.</w:t>
      </w:r>
    </w:p>
    <w:p w:rsidR="00AC5854" w:rsidRPr="004E246C" w:rsidRDefault="00AC5854" w:rsidP="00F37A80">
      <w:pPr>
        <w:widowControl/>
        <w:numPr>
          <w:ilvl w:val="0"/>
          <w:numId w:val="15"/>
        </w:numPr>
        <w:autoSpaceDE/>
        <w:autoSpaceDN/>
        <w:adjustRightInd/>
        <w:ind w:left="714" w:hanging="357"/>
        <w:jc w:val="both"/>
      </w:pPr>
      <w:r w:rsidRPr="004E246C">
        <w:t>Панель как метод сбора маркетинговой информации.</w:t>
      </w:r>
    </w:p>
    <w:p w:rsidR="00AC5854" w:rsidRPr="004E246C" w:rsidRDefault="00AC5854" w:rsidP="00F37A80">
      <w:pPr>
        <w:widowControl/>
        <w:numPr>
          <w:ilvl w:val="0"/>
          <w:numId w:val="15"/>
        </w:numPr>
        <w:autoSpaceDE/>
        <w:autoSpaceDN/>
        <w:adjustRightInd/>
        <w:ind w:left="714" w:hanging="357"/>
        <w:jc w:val="both"/>
      </w:pPr>
      <w:r w:rsidRPr="004E246C">
        <w:t>Фокус-группа: сущность, правила, процедура формирования.</w:t>
      </w:r>
    </w:p>
    <w:p w:rsidR="00AC5854" w:rsidRPr="004E246C" w:rsidRDefault="00AC5854" w:rsidP="00F37A80">
      <w:pPr>
        <w:widowControl/>
        <w:numPr>
          <w:ilvl w:val="0"/>
          <w:numId w:val="15"/>
        </w:numPr>
        <w:autoSpaceDE/>
        <w:autoSpaceDN/>
        <w:adjustRightInd/>
        <w:ind w:left="714" w:hanging="357"/>
        <w:jc w:val="both"/>
      </w:pPr>
      <w:r w:rsidRPr="004E246C">
        <w:t>Эксперимент как метод маркетингового исследования.</w:t>
      </w:r>
    </w:p>
    <w:p w:rsidR="00AC5854" w:rsidRPr="004E246C" w:rsidRDefault="00AC5854" w:rsidP="00F37A80">
      <w:pPr>
        <w:widowControl/>
        <w:numPr>
          <w:ilvl w:val="0"/>
          <w:numId w:val="15"/>
        </w:numPr>
        <w:autoSpaceDE/>
        <w:autoSpaceDN/>
        <w:adjustRightInd/>
        <w:ind w:left="714" w:hanging="357"/>
        <w:jc w:val="both"/>
      </w:pPr>
      <w:r w:rsidRPr="004E246C">
        <w:t>Экспертные оценки при проведении маркетингового исследования.</w:t>
      </w:r>
    </w:p>
    <w:p w:rsidR="00AC5854" w:rsidRPr="004E246C" w:rsidRDefault="00AC5854" w:rsidP="00F37A80">
      <w:pPr>
        <w:widowControl/>
        <w:numPr>
          <w:ilvl w:val="0"/>
          <w:numId w:val="15"/>
        </w:numPr>
        <w:autoSpaceDE/>
        <w:autoSpaceDN/>
        <w:adjustRightInd/>
        <w:ind w:left="714" w:hanging="357"/>
        <w:jc w:val="both"/>
      </w:pPr>
      <w:r w:rsidRPr="004E246C">
        <w:t>Ситуационный анализ. Методы ситуационного анализа.</w:t>
      </w:r>
    </w:p>
    <w:p w:rsidR="00AC5854" w:rsidRPr="004E246C" w:rsidRDefault="00AC5854" w:rsidP="00F37A80">
      <w:pPr>
        <w:widowControl/>
        <w:numPr>
          <w:ilvl w:val="0"/>
          <w:numId w:val="15"/>
        </w:numPr>
        <w:autoSpaceDE/>
        <w:autoSpaceDN/>
        <w:adjustRightInd/>
        <w:ind w:left="714" w:hanging="357"/>
        <w:jc w:val="both"/>
      </w:pPr>
      <w:r w:rsidRPr="004E246C">
        <w:t>Обработка собранных данных.</w:t>
      </w:r>
    </w:p>
    <w:p w:rsidR="00AC5854" w:rsidRPr="004E246C" w:rsidRDefault="00AC5854" w:rsidP="00F37A80">
      <w:pPr>
        <w:widowControl/>
        <w:numPr>
          <w:ilvl w:val="0"/>
          <w:numId w:val="15"/>
        </w:numPr>
        <w:autoSpaceDE/>
        <w:autoSpaceDN/>
        <w:adjustRightInd/>
        <w:ind w:left="714" w:hanging="357"/>
        <w:jc w:val="both"/>
      </w:pPr>
      <w:r w:rsidRPr="004E246C">
        <w:t>Цели конъюнктурного анализа. Предмет и элементы конъюнктурного анализа.</w:t>
      </w:r>
    </w:p>
    <w:p w:rsidR="00AC5854" w:rsidRPr="004E246C" w:rsidRDefault="00AC5854" w:rsidP="00F37A80">
      <w:pPr>
        <w:widowControl/>
        <w:numPr>
          <w:ilvl w:val="0"/>
          <w:numId w:val="15"/>
        </w:numPr>
        <w:autoSpaceDE/>
        <w:autoSpaceDN/>
        <w:adjustRightInd/>
        <w:ind w:left="714" w:hanging="357"/>
        <w:jc w:val="both"/>
      </w:pPr>
      <w:r w:rsidRPr="004E246C">
        <w:t xml:space="preserve"> Разница между оперативным и стратегическим маркетинговым анализом.</w:t>
      </w:r>
    </w:p>
    <w:p w:rsidR="00AC5854" w:rsidRPr="004E246C" w:rsidRDefault="00AC5854" w:rsidP="00F37A80">
      <w:pPr>
        <w:widowControl/>
        <w:numPr>
          <w:ilvl w:val="0"/>
          <w:numId w:val="15"/>
        </w:numPr>
        <w:autoSpaceDE/>
        <w:autoSpaceDN/>
        <w:adjustRightInd/>
        <w:ind w:left="714" w:hanging="357"/>
        <w:jc w:val="both"/>
      </w:pPr>
      <w:r w:rsidRPr="004E246C">
        <w:t>Прогнозирование покупательского спроса.</w:t>
      </w:r>
    </w:p>
    <w:p w:rsidR="00AC5854" w:rsidRPr="004E246C" w:rsidRDefault="00AC5854" w:rsidP="00F37A80">
      <w:pPr>
        <w:widowControl/>
        <w:numPr>
          <w:ilvl w:val="0"/>
          <w:numId w:val="15"/>
        </w:numPr>
        <w:autoSpaceDE/>
        <w:autoSpaceDN/>
        <w:adjustRightInd/>
        <w:ind w:left="714" w:hanging="357"/>
        <w:jc w:val="both"/>
      </w:pPr>
      <w:r w:rsidRPr="004E246C">
        <w:t>Оценка емкости рынка, определение доли рынка предприятия.</w:t>
      </w:r>
    </w:p>
    <w:p w:rsidR="00AC5854" w:rsidRPr="004E246C" w:rsidRDefault="00AC5854" w:rsidP="00F37A80">
      <w:pPr>
        <w:widowControl/>
        <w:numPr>
          <w:ilvl w:val="0"/>
          <w:numId w:val="15"/>
        </w:numPr>
        <w:autoSpaceDE/>
        <w:autoSpaceDN/>
        <w:adjustRightInd/>
        <w:ind w:left="714" w:hanging="357"/>
        <w:jc w:val="both"/>
      </w:pPr>
      <w:r w:rsidRPr="004E246C">
        <w:t>Политическая, научно-техническая, культурно-образовательная, информационная среда фирмы.</w:t>
      </w:r>
    </w:p>
    <w:p w:rsidR="00AC5854" w:rsidRPr="004E246C" w:rsidRDefault="00AC5854" w:rsidP="00F37A80">
      <w:pPr>
        <w:widowControl/>
        <w:numPr>
          <w:ilvl w:val="0"/>
          <w:numId w:val="15"/>
        </w:numPr>
        <w:autoSpaceDE/>
        <w:autoSpaceDN/>
        <w:adjustRightInd/>
        <w:ind w:left="714" w:hanging="357"/>
        <w:jc w:val="both"/>
      </w:pPr>
      <w:r w:rsidRPr="004E246C">
        <w:t>Потребители как объект анализа. Модель поведения потребителей на рынке. Оценка опыта потребителей. Прогнозирование нужд и запросов потребителей.</w:t>
      </w:r>
    </w:p>
    <w:p w:rsidR="00AC5854" w:rsidRPr="004E246C" w:rsidRDefault="00AC5854" w:rsidP="00F37A80">
      <w:pPr>
        <w:widowControl/>
        <w:numPr>
          <w:ilvl w:val="0"/>
          <w:numId w:val="15"/>
        </w:numPr>
        <w:autoSpaceDE/>
        <w:autoSpaceDN/>
        <w:adjustRightInd/>
        <w:ind w:left="714" w:hanging="357"/>
        <w:jc w:val="both"/>
      </w:pPr>
      <w:proofErr w:type="gramStart"/>
      <w:r w:rsidRPr="004E246C">
        <w:t>Методы формирования</w:t>
      </w:r>
      <w:r w:rsidR="0067582F">
        <w:t xml:space="preserve"> </w:t>
      </w:r>
      <w:r w:rsidRPr="004E246C">
        <w:t>информационно-статистической базы</w:t>
      </w:r>
      <w:proofErr w:type="gramEnd"/>
      <w:r w:rsidRPr="004E246C">
        <w:t xml:space="preserve"> по оценке конкурентоспособности.</w:t>
      </w:r>
    </w:p>
    <w:p w:rsidR="00AC5854" w:rsidRPr="004E246C" w:rsidRDefault="00AC5854" w:rsidP="00F37A80">
      <w:pPr>
        <w:widowControl/>
        <w:numPr>
          <w:ilvl w:val="0"/>
          <w:numId w:val="15"/>
        </w:numPr>
        <w:autoSpaceDE/>
        <w:autoSpaceDN/>
        <w:adjustRightInd/>
        <w:ind w:left="714" w:hanging="357"/>
        <w:jc w:val="both"/>
      </w:pPr>
      <w:r w:rsidRPr="004E246C">
        <w:t>Анализ уровня цены товара, услуги.</w:t>
      </w:r>
    </w:p>
    <w:p w:rsidR="00AC5854" w:rsidRPr="004E246C" w:rsidRDefault="00AC5854" w:rsidP="00F37A80">
      <w:pPr>
        <w:widowControl/>
        <w:numPr>
          <w:ilvl w:val="0"/>
          <w:numId w:val="15"/>
        </w:numPr>
        <w:autoSpaceDE/>
        <w:autoSpaceDN/>
        <w:adjustRightInd/>
        <w:ind w:left="714" w:hanging="357"/>
        <w:jc w:val="both"/>
      </w:pPr>
      <w:r w:rsidRPr="004E246C">
        <w:t>Анализ конкурентов.</w:t>
      </w:r>
    </w:p>
    <w:p w:rsidR="00AC5854" w:rsidRPr="004E246C" w:rsidRDefault="00AC5854" w:rsidP="00F37A80">
      <w:pPr>
        <w:widowControl/>
        <w:numPr>
          <w:ilvl w:val="0"/>
          <w:numId w:val="15"/>
        </w:numPr>
        <w:autoSpaceDE/>
        <w:autoSpaceDN/>
        <w:adjustRightInd/>
        <w:ind w:left="714" w:hanging="357"/>
        <w:jc w:val="both"/>
      </w:pPr>
      <w:r w:rsidRPr="004E246C">
        <w:t>Анализ системы товародвижения.</w:t>
      </w:r>
    </w:p>
    <w:p w:rsidR="00AC5854" w:rsidRPr="004E246C" w:rsidRDefault="00AC5854" w:rsidP="00F37A80">
      <w:pPr>
        <w:widowControl/>
        <w:numPr>
          <w:ilvl w:val="0"/>
          <w:numId w:val="15"/>
        </w:numPr>
        <w:autoSpaceDE/>
        <w:autoSpaceDN/>
        <w:adjustRightInd/>
        <w:ind w:left="714" w:hanging="357"/>
        <w:jc w:val="both"/>
      </w:pPr>
      <w:r w:rsidRPr="004E246C">
        <w:t>Анализ посредников в системе товародвижения.</w:t>
      </w:r>
    </w:p>
    <w:p w:rsidR="00AC5854" w:rsidRPr="004E246C" w:rsidRDefault="00AC5854" w:rsidP="00F37A80">
      <w:pPr>
        <w:widowControl/>
        <w:numPr>
          <w:ilvl w:val="0"/>
          <w:numId w:val="15"/>
        </w:numPr>
        <w:autoSpaceDE/>
        <w:autoSpaceDN/>
        <w:adjustRightInd/>
        <w:ind w:left="714" w:hanging="357"/>
        <w:jc w:val="both"/>
      </w:pPr>
      <w:r w:rsidRPr="004E246C">
        <w:t xml:space="preserve"> Анализ организации сервиса. Структура службы сервиса. </w:t>
      </w:r>
    </w:p>
    <w:p w:rsidR="00AC5854" w:rsidRPr="004E246C" w:rsidRDefault="00AC5854" w:rsidP="00F37A80">
      <w:pPr>
        <w:widowControl/>
        <w:numPr>
          <w:ilvl w:val="0"/>
          <w:numId w:val="15"/>
        </w:numPr>
        <w:autoSpaceDE/>
        <w:autoSpaceDN/>
        <w:adjustRightInd/>
        <w:ind w:left="714" w:hanging="357"/>
        <w:jc w:val="both"/>
      </w:pPr>
      <w:r w:rsidRPr="004E246C">
        <w:t>Оценка эффективности затрат на рекламу. Оценка психологического воздействия рекламы на потребителей.</w:t>
      </w:r>
    </w:p>
    <w:p w:rsidR="000E658A" w:rsidRDefault="000E658A" w:rsidP="00AC5854">
      <w:pPr>
        <w:pStyle w:val="af6"/>
        <w:ind w:firstLine="709"/>
        <w:jc w:val="both"/>
        <w:rPr>
          <w:rStyle w:val="afc"/>
          <w:rFonts w:ascii="Times New Roman" w:hAnsi="Times New Roman"/>
          <w:b w:val="0"/>
          <w:color w:val="auto"/>
          <w:sz w:val="24"/>
          <w:szCs w:val="24"/>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B71B50" w:rsidRPr="00B71B50" w:rsidRDefault="00B71B50" w:rsidP="00B71B50">
      <w:pPr>
        <w:pStyle w:val="a9"/>
        <w:ind w:left="0" w:firstLine="709"/>
        <w:jc w:val="both"/>
        <w:rPr>
          <w:spacing w:val="-2"/>
        </w:rPr>
      </w:pPr>
      <w:r w:rsidRPr="00B71B50">
        <w:rPr>
          <w:spacing w:val="-2"/>
        </w:rPr>
        <w:t xml:space="preserve">Методические материалы, определяющие процедуры и критерии оценивания </w:t>
      </w:r>
      <w:proofErr w:type="spellStart"/>
      <w:r w:rsidRPr="00B71B50">
        <w:rPr>
          <w:spacing w:val="-2"/>
        </w:rPr>
        <w:t>сформированности</w:t>
      </w:r>
      <w:proofErr w:type="spellEnd"/>
      <w:r w:rsidRPr="00B71B50">
        <w:rPr>
          <w:spacing w:val="-2"/>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8A534A" w:rsidRDefault="008A534A"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167476" w:rsidRDefault="00167476" w:rsidP="00167476">
      <w:pPr>
        <w:jc w:val="both"/>
      </w:pPr>
      <w:r>
        <w:t xml:space="preserve">1. </w:t>
      </w:r>
      <w:r>
        <w:tab/>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12" w:history="1">
        <w:r w:rsidRPr="0058540F">
          <w:rPr>
            <w:rStyle w:val="ae"/>
            <w:shd w:val="clear" w:color="auto" w:fill="FFFFFF"/>
          </w:rPr>
          <w:t>http://www.iprbookshop.ru/85575.html</w:t>
        </w:r>
      </w:hyperlink>
      <w:r>
        <w:rPr>
          <w:color w:val="000000"/>
          <w:shd w:val="clear" w:color="auto" w:fill="FFFFFF"/>
        </w:rPr>
        <w:t>.</w:t>
      </w:r>
      <w:r>
        <w:t>.</w:t>
      </w:r>
    </w:p>
    <w:p w:rsidR="00167476" w:rsidRDefault="00167476" w:rsidP="00167476">
      <w:pPr>
        <w:jc w:val="both"/>
      </w:pPr>
    </w:p>
    <w:p w:rsidR="00167476" w:rsidRPr="006459C5" w:rsidRDefault="00167476" w:rsidP="00167476">
      <w:pPr>
        <w:jc w:val="both"/>
        <w:rPr>
          <w:b/>
          <w:bCs/>
          <w:i/>
          <w:iCs/>
        </w:rPr>
      </w:pPr>
      <w:r>
        <w:t xml:space="preserve">2. </w:t>
      </w:r>
      <w:proofErr w:type="spellStart"/>
      <w:r w:rsidRPr="0077255F">
        <w:t>Брезгина</w:t>
      </w:r>
      <w:proofErr w:type="spellEnd"/>
      <w:r w:rsidRPr="0077255F">
        <w:t xml:space="preserve">, К. В. Маркетинговые исследования: учебное пособие / К. В. </w:t>
      </w:r>
      <w:proofErr w:type="spellStart"/>
      <w:r w:rsidRPr="0077255F">
        <w:t>Брезгина</w:t>
      </w:r>
      <w:proofErr w:type="spellEnd"/>
      <w:r w:rsidRPr="0077255F">
        <w:t xml:space="preserve">, Е. А. </w:t>
      </w:r>
      <w:proofErr w:type="spellStart"/>
      <w:r w:rsidRPr="0077255F">
        <w:t>Антинескул</w:t>
      </w:r>
      <w:proofErr w:type="spellEnd"/>
      <w:r w:rsidRPr="0077255F">
        <w:t xml:space="preserve">, А. А. </w:t>
      </w:r>
      <w:proofErr w:type="spellStart"/>
      <w:r w:rsidRPr="0077255F">
        <w:t>Ясырева</w:t>
      </w:r>
      <w:proofErr w:type="spellEnd"/>
      <w:r w:rsidRPr="0077255F">
        <w:t xml:space="preserve">. — </w:t>
      </w:r>
      <w:proofErr w:type="gramStart"/>
      <w:r w:rsidRPr="0077255F">
        <w:t>Саратов :</w:t>
      </w:r>
      <w:proofErr w:type="gramEnd"/>
      <w:r w:rsidRPr="0077255F">
        <w:t xml:space="preserve"> Ай Пи Эр Медиа, 2019. — 141 c. — ISBN 978-5-4486-0770-7. — Текст: электронный // Электронно-библиотечная система IPR </w:t>
      </w:r>
      <w:proofErr w:type="gramStart"/>
      <w:r w:rsidRPr="0077255F">
        <w:t>BOOKS :</w:t>
      </w:r>
      <w:proofErr w:type="gramEnd"/>
      <w:r w:rsidRPr="0077255F">
        <w:t xml:space="preserve"> [сайт]. — URL: </w:t>
      </w:r>
      <w:hyperlink r:id="rId13" w:history="1">
        <w:r w:rsidRPr="00A46BA9">
          <w:rPr>
            <w:rStyle w:val="ae"/>
          </w:rPr>
          <w:t>https://www.iprbookshop.ru/83809.html</w:t>
        </w:r>
      </w:hyperlink>
    </w:p>
    <w:p w:rsidR="00167476" w:rsidRDefault="00167476" w:rsidP="00167476">
      <w:pPr>
        <w:jc w:val="both"/>
      </w:pPr>
    </w:p>
    <w:p w:rsidR="00167476" w:rsidRDefault="00167476" w:rsidP="00167476">
      <w:pPr>
        <w:jc w:val="both"/>
        <w:rPr>
          <w:rStyle w:val="ae"/>
          <w:shd w:val="clear" w:color="auto" w:fill="FFFFFF"/>
        </w:rPr>
      </w:pPr>
      <w:r>
        <w:t xml:space="preserve">3. </w:t>
      </w:r>
      <w:r w:rsidRPr="00FC61D7">
        <w:rPr>
          <w:color w:val="000000"/>
          <w:shd w:val="clear" w:color="auto" w:fill="FFFFFF"/>
        </w:rPr>
        <w:t xml:space="preserve">Введение в проектную деятельность. Синергетический </w:t>
      </w:r>
      <w:proofErr w:type="gramStart"/>
      <w:r w:rsidRPr="00FC61D7">
        <w:rPr>
          <w:color w:val="000000"/>
          <w:shd w:val="clear" w:color="auto" w:fill="FFFFFF"/>
        </w:rPr>
        <w:t>подход :</w:t>
      </w:r>
      <w:proofErr w:type="gramEnd"/>
      <w:r w:rsidRPr="00FC61D7">
        <w:rPr>
          <w:color w:val="000000"/>
          <w:shd w:val="clear" w:color="auto" w:fill="FFFFFF"/>
        </w:rPr>
        <w:t xml:space="preserve"> учебное пособие / И.В. Кузнецова [и др.].. — </w:t>
      </w:r>
      <w:proofErr w:type="gramStart"/>
      <w:r w:rsidRPr="00FC61D7">
        <w:rPr>
          <w:color w:val="000000"/>
          <w:shd w:val="clear" w:color="auto" w:fill="FFFFFF"/>
        </w:rPr>
        <w:t>Саратов :</w:t>
      </w:r>
      <w:proofErr w:type="gramEnd"/>
      <w:r w:rsidRPr="00FC61D7">
        <w:rPr>
          <w:color w:val="000000"/>
          <w:shd w:val="clear" w:color="auto" w:fill="FFFFFF"/>
        </w:rPr>
        <w:t xml:space="preserve"> Вузовское образование, 2020. — 166 c. — ISBN 978-5-4487-0663-9. — </w:t>
      </w:r>
      <w:proofErr w:type="gramStart"/>
      <w:r w:rsidRPr="00FC61D7">
        <w:rPr>
          <w:color w:val="000000"/>
          <w:shd w:val="clear" w:color="auto" w:fill="FFFFFF"/>
        </w:rPr>
        <w:t>Текст :</w:t>
      </w:r>
      <w:proofErr w:type="gramEnd"/>
      <w:r w:rsidRPr="00FC61D7">
        <w:rPr>
          <w:color w:val="000000"/>
          <w:shd w:val="clear" w:color="auto" w:fill="FFFFFF"/>
        </w:rPr>
        <w:t xml:space="preserve"> электронный // Электронно-библиотечная система IPR BOOKS : [сайт]. — URL: </w:t>
      </w:r>
      <w:hyperlink r:id="rId14" w:history="1">
        <w:r w:rsidRPr="00FC61D7">
          <w:rPr>
            <w:rStyle w:val="ae"/>
            <w:shd w:val="clear" w:color="auto" w:fill="FFFFFF"/>
          </w:rPr>
          <w:t>http://www.iprbookshop.ru/92644.html</w:t>
        </w:r>
      </w:hyperlink>
    </w:p>
    <w:p w:rsidR="00167476" w:rsidRDefault="00167476" w:rsidP="00167476">
      <w:pPr>
        <w:jc w:val="both"/>
        <w:rPr>
          <w:rStyle w:val="ae"/>
          <w:shd w:val="clear" w:color="auto" w:fill="FFFFFF"/>
        </w:rPr>
      </w:pPr>
    </w:p>
    <w:p w:rsidR="00167476" w:rsidRDefault="00167476" w:rsidP="00167476">
      <w:pPr>
        <w:jc w:val="both"/>
      </w:pPr>
      <w:r>
        <w:t xml:space="preserve">4. Медведева Е.И. </w:t>
      </w:r>
      <w:proofErr w:type="spellStart"/>
      <w:r>
        <w:t>Мифодизайн</w:t>
      </w:r>
      <w:proofErr w:type="spellEnd"/>
      <w:r>
        <w:t xml:space="preserve"> в рекламе технических </w:t>
      </w:r>
      <w:proofErr w:type="gramStart"/>
      <w:r>
        <w:t>инноваций :</w:t>
      </w:r>
      <w:proofErr w:type="gramEnd"/>
      <w:r>
        <w:t xml:space="preserve"> учебное пособие / Медведева Е.И.. — </w:t>
      </w:r>
      <w:proofErr w:type="gramStart"/>
      <w:r>
        <w:t>Саратов :</w:t>
      </w:r>
      <w:proofErr w:type="gramEnd"/>
      <w:r>
        <w:t xml:space="preserve"> Вузовское образование, 2021. — 127 c. — ISBN 978-5-4487-0766-7. — </w:t>
      </w:r>
      <w:proofErr w:type="gramStart"/>
      <w:r>
        <w:t>Текст :</w:t>
      </w:r>
      <w:proofErr w:type="gramEnd"/>
      <w:r>
        <w:t xml:space="preserve"> электронный // IPR SMART : [сайт]. — URL: https://www.iprbookshop.ru/102240.html (дата обращения: 26.01.2022). — Режим доступа: для </w:t>
      </w:r>
      <w:proofErr w:type="spellStart"/>
      <w:r>
        <w:t>авторизир</w:t>
      </w:r>
      <w:proofErr w:type="spellEnd"/>
      <w:r>
        <w:t>. пользователей</w:t>
      </w:r>
    </w:p>
    <w:p w:rsidR="00167476" w:rsidRDefault="00167476" w:rsidP="00167476">
      <w:pPr>
        <w:pStyle w:val="a9"/>
        <w:jc w:val="both"/>
      </w:pPr>
    </w:p>
    <w:p w:rsidR="00167476" w:rsidRDefault="00167476" w:rsidP="00167476">
      <w:pPr>
        <w:jc w:val="both"/>
      </w:pPr>
      <w:r>
        <w:t xml:space="preserve">5. </w:t>
      </w:r>
      <w:proofErr w:type="spellStart"/>
      <w:r>
        <w:t>Пигулевский</w:t>
      </w:r>
      <w:proofErr w:type="spellEnd"/>
      <w:r>
        <w:t xml:space="preserve"> В.О. Дизайн визуальных коммуникаций: учебное пособие / </w:t>
      </w:r>
      <w:proofErr w:type="spellStart"/>
      <w:r>
        <w:t>Пигулевский</w:t>
      </w:r>
      <w:proofErr w:type="spellEnd"/>
      <w:r>
        <w:t xml:space="preserve"> В.О., Стефаненко </w:t>
      </w:r>
      <w:proofErr w:type="gramStart"/>
      <w:r>
        <w:t>А.С..</w:t>
      </w:r>
      <w:proofErr w:type="gramEnd"/>
      <w:r>
        <w:t xml:space="preserve"> — </w:t>
      </w:r>
      <w:proofErr w:type="gramStart"/>
      <w:r>
        <w:t>Саратов :</w:t>
      </w:r>
      <w:proofErr w:type="gramEnd"/>
      <w:r>
        <w:t xml:space="preserve"> Вузовское образование, 2021. — 441 c. — ISBN 978-5-4487-0765-0. — </w:t>
      </w:r>
      <w:proofErr w:type="gramStart"/>
      <w:r>
        <w:t>Текст :</w:t>
      </w:r>
      <w:proofErr w:type="gramEnd"/>
      <w:r>
        <w:t xml:space="preserve"> электронный // IPR SMART : [сайт]. — URL: https://www.iprbookshop.ru/102235.html (дата обращения: 25.01.2022). — Режим доступа: для </w:t>
      </w:r>
      <w:proofErr w:type="spellStart"/>
      <w:r>
        <w:t>авторизир</w:t>
      </w:r>
      <w:proofErr w:type="spellEnd"/>
      <w:r>
        <w:t>. пользователей</w:t>
      </w:r>
    </w:p>
    <w:p w:rsidR="00167476" w:rsidRDefault="00167476" w:rsidP="00167476">
      <w:pPr>
        <w:jc w:val="both"/>
      </w:pPr>
    </w:p>
    <w:p w:rsidR="00167476" w:rsidRDefault="00167476" w:rsidP="00167476">
      <w:pPr>
        <w:jc w:val="both"/>
      </w:pPr>
      <w:r>
        <w:t>6.</w:t>
      </w:r>
      <w:r w:rsidRPr="006459C5">
        <w:t xml:space="preserve"> </w:t>
      </w:r>
      <w:proofErr w:type="spellStart"/>
      <w:r>
        <w:t>Томасова</w:t>
      </w:r>
      <w:proofErr w:type="spellEnd"/>
      <w:r>
        <w:t xml:space="preserve"> Д.А. Развитие и применение дизайн-мышления в маркетинговых </w:t>
      </w:r>
      <w:proofErr w:type="gramStart"/>
      <w:r>
        <w:t>исследованиях :</w:t>
      </w:r>
      <w:proofErr w:type="gramEnd"/>
      <w:r>
        <w:t xml:space="preserve"> учебное пособие для бакалавров / </w:t>
      </w:r>
      <w:proofErr w:type="spellStart"/>
      <w:r>
        <w:t>Томасова</w:t>
      </w:r>
      <w:proofErr w:type="spellEnd"/>
      <w:r>
        <w:t xml:space="preserve"> Д.А.. — </w:t>
      </w:r>
      <w:proofErr w:type="gramStart"/>
      <w:r>
        <w:t>Саратов :</w:t>
      </w:r>
      <w:proofErr w:type="gramEnd"/>
      <w:r>
        <w:t xml:space="preserve"> Вузовское образование, 2021. — 132 c. — ISBN 978-5-4487-0799-5. — </w:t>
      </w:r>
      <w:proofErr w:type="gramStart"/>
      <w:r>
        <w:t>Текст :</w:t>
      </w:r>
      <w:proofErr w:type="gramEnd"/>
      <w:r>
        <w:t xml:space="preserve"> электронный // IPR SMART : [сайт]. — URL: https://www.iprbookshop.ru/110122.html (дата обращения: 26.01.2022). — Режим доступа: для </w:t>
      </w:r>
      <w:proofErr w:type="spellStart"/>
      <w:r>
        <w:t>авторизир</w:t>
      </w:r>
      <w:proofErr w:type="spellEnd"/>
      <w:r>
        <w:t xml:space="preserve">. пользователей. - DOI: </w:t>
      </w:r>
      <w:hyperlink r:id="rId15" w:history="1">
        <w:r w:rsidRPr="0077004A">
          <w:rPr>
            <w:rStyle w:val="ae"/>
          </w:rPr>
          <w:t>https://doi.org/10.23682/110122</w:t>
        </w:r>
      </w:hyperlink>
    </w:p>
    <w:p w:rsidR="008A534A" w:rsidRDefault="008A534A" w:rsidP="008A534A">
      <w:pPr>
        <w:pStyle w:val="a9"/>
        <w:ind w:left="0" w:firstLine="709"/>
        <w:jc w:val="both"/>
        <w:rPr>
          <w:b/>
        </w:rPr>
      </w:pPr>
    </w:p>
    <w:p w:rsidR="002A6925" w:rsidRDefault="002A6925" w:rsidP="00F37A80">
      <w:pPr>
        <w:pStyle w:val="a9"/>
        <w:numPr>
          <w:ilvl w:val="1"/>
          <w:numId w:val="6"/>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Default="008A534A" w:rsidP="008A534A">
      <w:pPr>
        <w:pStyle w:val="a9"/>
        <w:ind w:left="0" w:firstLine="709"/>
        <w:jc w:val="both"/>
      </w:pPr>
      <w:r>
        <w:t xml:space="preserve">1. </w:t>
      </w:r>
      <w:r w:rsidR="007E51D7" w:rsidRPr="007E51D7">
        <w:t xml:space="preserve">Антикризисное управление. Теория и практика: учебное пособие для студентов вузов, обучающихся по направлению подготовки «Юриспруденция» / А. О. Блинов, В. Я. Захаров, И. В. Захаров [и др.]; под редакцией В. Я. Захарова. – 4-е изд. – Москва: ЮНИТИ-ДАНА, 2018. – 319 c. – ISBN 978-5-238-03112-5. – Текст: электронный // Электронно-библиотечная система IPR </w:t>
      </w:r>
      <w:proofErr w:type="gramStart"/>
      <w:r w:rsidR="007E51D7" w:rsidRPr="007E51D7">
        <w:t>BOOKS :</w:t>
      </w:r>
      <w:proofErr w:type="gramEnd"/>
      <w:r w:rsidR="007E51D7" w:rsidRPr="007E51D7">
        <w:t xml:space="preserve"> [сайт]. – URL: </w:t>
      </w:r>
      <w:hyperlink r:id="rId16" w:history="1">
        <w:r w:rsidR="007E51D7" w:rsidRPr="001F6B7E">
          <w:rPr>
            <w:rStyle w:val="ae"/>
          </w:rPr>
          <w:t>http://www.iprbookshop.ru/101911.html</w:t>
        </w:r>
      </w:hyperlink>
      <w:r w:rsidR="007E51D7">
        <w:t>.</w:t>
      </w:r>
    </w:p>
    <w:p w:rsidR="007E51D7" w:rsidRDefault="007E51D7" w:rsidP="008A534A">
      <w:pPr>
        <w:pStyle w:val="a9"/>
        <w:ind w:left="0" w:firstLine="709"/>
        <w:jc w:val="both"/>
      </w:pPr>
    </w:p>
    <w:p w:rsidR="00167476" w:rsidRDefault="00167476" w:rsidP="00167476">
      <w:pPr>
        <w:pStyle w:val="a9"/>
        <w:widowControl/>
        <w:autoSpaceDE/>
        <w:autoSpaceDN/>
        <w:adjustRightInd/>
        <w:ind w:left="0" w:firstLine="709"/>
        <w:jc w:val="both"/>
      </w:pPr>
      <w:r>
        <w:t xml:space="preserve">2. </w:t>
      </w:r>
      <w:proofErr w:type="spellStart"/>
      <w:r w:rsidRPr="002A6925">
        <w:t>Кови</w:t>
      </w:r>
      <w:proofErr w:type="spellEnd"/>
      <w:r w:rsidRPr="002A6925">
        <w:t xml:space="preserve"> Стивен Семь навыков эффективных менеджеров: Самоорганизация, лидерство, раскрытие потенциала [Электронный ресурс]</w:t>
      </w:r>
      <w:r>
        <w:t xml:space="preserve"> </w:t>
      </w:r>
      <w:r w:rsidRPr="002A6925">
        <w:t xml:space="preserve">/ </w:t>
      </w:r>
      <w:proofErr w:type="spellStart"/>
      <w:r w:rsidRPr="002A6925">
        <w:t>Кови</w:t>
      </w:r>
      <w:proofErr w:type="spellEnd"/>
      <w:r w:rsidRPr="002A6925">
        <w:t xml:space="preserve"> Стивен</w:t>
      </w:r>
      <w:r>
        <w:t xml:space="preserve">. </w:t>
      </w:r>
      <w:r w:rsidRPr="002A6925">
        <w:t>– Электрон. текстовые данные.</w:t>
      </w:r>
      <w:r>
        <w:t xml:space="preserve"> </w:t>
      </w:r>
      <w:r w:rsidRPr="002A6925">
        <w:t xml:space="preserve">– Москва: Альпина </w:t>
      </w:r>
      <w:proofErr w:type="spellStart"/>
      <w:r w:rsidRPr="002A6925">
        <w:t>Паблишер</w:t>
      </w:r>
      <w:proofErr w:type="spellEnd"/>
      <w:r w:rsidRPr="002A6925">
        <w:t>, 2019.</w:t>
      </w:r>
      <w:r>
        <w:t xml:space="preserve"> </w:t>
      </w:r>
      <w:r w:rsidRPr="002A6925">
        <w:t xml:space="preserve">– 96 c. – Режим доступа: </w:t>
      </w:r>
      <w:hyperlink r:id="rId17" w:history="1">
        <w:r w:rsidRPr="002A6925">
          <w:rPr>
            <w:rStyle w:val="ae"/>
          </w:rPr>
          <w:t>http://www.iprbookshop.ru/82488.html</w:t>
        </w:r>
      </w:hyperlink>
      <w:r w:rsidRPr="002A6925">
        <w:t>. – ЭБС «</w:t>
      </w:r>
      <w:proofErr w:type="spellStart"/>
      <w:r w:rsidRPr="002A6925">
        <w:t>IPRbooks</w:t>
      </w:r>
      <w:proofErr w:type="spellEnd"/>
      <w:r w:rsidRPr="002A6925">
        <w:t>»</w:t>
      </w:r>
    </w:p>
    <w:p w:rsidR="000224A1" w:rsidRDefault="000224A1" w:rsidP="008A534A">
      <w:pPr>
        <w:pStyle w:val="a9"/>
        <w:ind w:left="0" w:firstLine="709"/>
        <w:jc w:val="both"/>
      </w:pPr>
    </w:p>
    <w:p w:rsidR="00167476" w:rsidRDefault="000224A1" w:rsidP="00167476">
      <w:pPr>
        <w:ind w:firstLine="360"/>
        <w:jc w:val="both"/>
        <w:rPr>
          <w:shd w:val="clear" w:color="auto" w:fill="FFFFFF"/>
        </w:rPr>
      </w:pPr>
      <w:r>
        <w:t>3</w:t>
      </w:r>
      <w:r w:rsidRPr="000224A1">
        <w:t>.</w:t>
      </w:r>
      <w:r w:rsidR="00167476" w:rsidRPr="00167476">
        <w:rPr>
          <w:shd w:val="clear" w:color="auto" w:fill="FFFFFF"/>
        </w:rPr>
        <w:t xml:space="preserve"> </w:t>
      </w:r>
      <w:r w:rsidR="00167476" w:rsidRPr="00A94B28">
        <w:rPr>
          <w:shd w:val="clear" w:color="auto" w:fill="FFFFFF"/>
        </w:rPr>
        <w:t xml:space="preserve">Взаимодействие бизнеса и власти (GR-менеджмент): теория и практика: учебно-методическое пособие / Я. Я. </w:t>
      </w:r>
      <w:proofErr w:type="spellStart"/>
      <w:r w:rsidR="00167476" w:rsidRPr="00A94B28">
        <w:rPr>
          <w:shd w:val="clear" w:color="auto" w:fill="FFFFFF"/>
        </w:rPr>
        <w:t>Кайль</w:t>
      </w:r>
      <w:proofErr w:type="spellEnd"/>
      <w:r w:rsidR="00167476" w:rsidRPr="00A94B28">
        <w:rPr>
          <w:shd w:val="clear" w:color="auto" w:fill="FFFFFF"/>
        </w:rPr>
        <w:t xml:space="preserve">, Р. М. </w:t>
      </w:r>
      <w:proofErr w:type="spellStart"/>
      <w:r w:rsidR="00167476" w:rsidRPr="00A94B28">
        <w:rPr>
          <w:shd w:val="clear" w:color="auto" w:fill="FFFFFF"/>
        </w:rPr>
        <w:t>Ламзин</w:t>
      </w:r>
      <w:proofErr w:type="spellEnd"/>
      <w:r w:rsidR="00167476" w:rsidRPr="00A94B28">
        <w:rPr>
          <w:shd w:val="clear" w:color="auto" w:fill="FFFFFF"/>
        </w:rPr>
        <w:t xml:space="preserve">, В. С. </w:t>
      </w:r>
      <w:proofErr w:type="spellStart"/>
      <w:r w:rsidR="00167476" w:rsidRPr="00A94B28">
        <w:rPr>
          <w:shd w:val="clear" w:color="auto" w:fill="FFFFFF"/>
        </w:rPr>
        <w:t>Епинина</w:t>
      </w:r>
      <w:proofErr w:type="spellEnd"/>
      <w:r w:rsidR="00167476" w:rsidRPr="00A94B28">
        <w:rPr>
          <w:shd w:val="clear" w:color="auto" w:fill="FFFFFF"/>
        </w:rPr>
        <w:t xml:space="preserve">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8" w:history="1">
        <w:r w:rsidR="00167476" w:rsidRPr="00A94B28">
          <w:rPr>
            <w:rStyle w:val="ae"/>
            <w:shd w:val="clear" w:color="auto" w:fill="FFFFFF"/>
          </w:rPr>
          <w:t>http://www.iprbookshop.ru/88769.html</w:t>
        </w:r>
      </w:hyperlink>
    </w:p>
    <w:p w:rsidR="000224A1" w:rsidRDefault="000224A1" w:rsidP="008A534A">
      <w:pPr>
        <w:pStyle w:val="a9"/>
        <w:ind w:left="0" w:firstLine="709"/>
        <w:jc w:val="both"/>
      </w:pPr>
    </w:p>
    <w:p w:rsidR="00167476" w:rsidRDefault="000224A1" w:rsidP="00167476">
      <w:pPr>
        <w:ind w:firstLine="709"/>
        <w:jc w:val="both"/>
      </w:pPr>
      <w:r>
        <w:t>4</w:t>
      </w:r>
      <w:r w:rsidRPr="000224A1">
        <w:t>.</w:t>
      </w:r>
      <w:r w:rsidR="00167476" w:rsidRPr="00167476">
        <w:t xml:space="preserve"> </w:t>
      </w:r>
      <w:proofErr w:type="spellStart"/>
      <w:r w:rsidR="00167476">
        <w:t>Синяева</w:t>
      </w:r>
      <w:proofErr w:type="spellEnd"/>
      <w:r w:rsidR="00167476">
        <w:t xml:space="preserve"> И.М. Маркетинг услуг: учебник / </w:t>
      </w:r>
      <w:proofErr w:type="spellStart"/>
      <w:r w:rsidR="00167476">
        <w:t>Синяева</w:t>
      </w:r>
      <w:proofErr w:type="spellEnd"/>
      <w:r w:rsidR="00167476">
        <w:t xml:space="preserve"> И.М., </w:t>
      </w:r>
      <w:proofErr w:type="spellStart"/>
      <w:r w:rsidR="00167476">
        <w:t>Романенкова</w:t>
      </w:r>
      <w:proofErr w:type="spellEnd"/>
      <w:r w:rsidR="00167476">
        <w:t xml:space="preserve"> О.Н., </w:t>
      </w:r>
      <w:proofErr w:type="spellStart"/>
      <w:r w:rsidR="00167476">
        <w:t>Синяев</w:t>
      </w:r>
      <w:proofErr w:type="spellEnd"/>
      <w:r w:rsidR="00167476">
        <w:t xml:space="preserve"> В.В. — Москва: Дашков и К, 2019. — 252 c. — ISBN 978-5-394-03246-2. — Текст: электронный // Электронно-библиотечная система IPR BOOKS: [сайт]. — URL: http://www.iprbookshop.ru/85607.html.  </w:t>
      </w:r>
    </w:p>
    <w:p w:rsidR="00167476" w:rsidRDefault="00167476" w:rsidP="00167476">
      <w:pPr>
        <w:pStyle w:val="a9"/>
        <w:ind w:left="0" w:firstLine="709"/>
        <w:jc w:val="both"/>
      </w:pPr>
    </w:p>
    <w:p w:rsidR="000224A1" w:rsidRDefault="00167476" w:rsidP="00167476">
      <w:pPr>
        <w:pStyle w:val="a9"/>
        <w:ind w:left="0" w:firstLine="709"/>
        <w:jc w:val="both"/>
      </w:pPr>
      <w:r>
        <w:t xml:space="preserve">5. </w:t>
      </w:r>
      <w:proofErr w:type="spellStart"/>
      <w:r>
        <w:t>Акулич</w:t>
      </w:r>
      <w:proofErr w:type="spellEnd"/>
      <w:r>
        <w:t xml:space="preserve"> М.В. Интернет-маркетинг [Электронный ресурс]: учебник для бакалавров/ </w:t>
      </w:r>
      <w:proofErr w:type="spellStart"/>
      <w:r>
        <w:t>Акулич</w:t>
      </w:r>
      <w:proofErr w:type="spellEnd"/>
      <w:r>
        <w:t xml:space="preserve"> М.В.— Электрон. текстовые </w:t>
      </w:r>
      <w:proofErr w:type="gramStart"/>
      <w:r>
        <w:t>данные.—</w:t>
      </w:r>
      <w:proofErr w:type="gramEnd"/>
      <w:r>
        <w:t xml:space="preserve"> М.: Дашков и К, 2019.— 352 c. — Режим доступа: http://www.iprbookshop.ru/85658.html. — ЭБС «</w:t>
      </w:r>
      <w:proofErr w:type="spellStart"/>
      <w:r>
        <w:t>IPRbooks</w:t>
      </w:r>
      <w:proofErr w:type="spellEnd"/>
      <w:r>
        <w:t>»</w:t>
      </w:r>
    </w:p>
    <w:p w:rsidR="00167476" w:rsidRDefault="00167476" w:rsidP="000224A1">
      <w:pPr>
        <w:pStyle w:val="a9"/>
        <w:ind w:left="0" w:firstLine="709"/>
        <w:jc w:val="both"/>
      </w:pPr>
    </w:p>
    <w:p w:rsidR="000224A1" w:rsidRDefault="000224A1" w:rsidP="000224A1">
      <w:pPr>
        <w:pStyle w:val="a9"/>
        <w:ind w:left="0" w:firstLine="709"/>
        <w:jc w:val="both"/>
      </w:pPr>
      <w:r>
        <w:t xml:space="preserve">6. </w:t>
      </w:r>
      <w:proofErr w:type="spellStart"/>
      <w:r w:rsidR="008A0F06" w:rsidRPr="008A0F06">
        <w:t>Таскаева</w:t>
      </w:r>
      <w:proofErr w:type="spellEnd"/>
      <w:r w:rsidR="008A0F06" w:rsidRPr="008A0F06">
        <w:t xml:space="preserve">, Н.Н. Антикризисное управление и риск-менеджмент: учебно-методическое пособие / Н. Н. </w:t>
      </w:r>
      <w:proofErr w:type="spellStart"/>
      <w:r w:rsidR="008A0F06" w:rsidRPr="008A0F06">
        <w:t>Таскаева</w:t>
      </w:r>
      <w:proofErr w:type="spellEnd"/>
      <w:r w:rsidR="008A0F06" w:rsidRPr="008A0F06">
        <w:t>, Ю. С. Прохорова. – Москва: МИСИ-МГСУ, ЭБС АСВ, 2020. – 47 c. – ISBN 978-5-7264-2175-9. – Текст: электронный // Электронно-библиотечная система IPR BOOKS: [сайт]. – URL: http:/</w:t>
      </w:r>
      <w:r w:rsidR="008A0F06">
        <w:t>/www.iprbookshop.ru/101862.html.</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F008F2">
      <w:pPr>
        <w:pStyle w:val="a9"/>
        <w:jc w:val="both"/>
        <w:rPr>
          <w:b/>
        </w:rPr>
      </w:pPr>
    </w:p>
    <w:p w:rsidR="00167476" w:rsidRPr="003E115F" w:rsidRDefault="00167476" w:rsidP="00167476">
      <w:pPr>
        <w:widowControl/>
        <w:shd w:val="clear" w:color="auto" w:fill="FFFFFF"/>
        <w:autoSpaceDE/>
        <w:autoSpaceDN/>
        <w:adjustRightInd/>
        <w:jc w:val="both"/>
      </w:pPr>
      <w:r>
        <w:t xml:space="preserve">1.. </w:t>
      </w:r>
      <w:r w:rsidRPr="003E115F">
        <w:t>Стратегии бизнеса ISSN: 2311-7184</w:t>
      </w:r>
    </w:p>
    <w:p w:rsidR="00167476" w:rsidRPr="003E115F" w:rsidRDefault="00167476" w:rsidP="00167476">
      <w:pPr>
        <w:widowControl/>
        <w:shd w:val="clear" w:color="auto" w:fill="FFFFFF"/>
        <w:autoSpaceDE/>
        <w:autoSpaceDN/>
        <w:adjustRightInd/>
        <w:jc w:val="both"/>
      </w:pPr>
      <w:r>
        <w:t xml:space="preserve">2. </w:t>
      </w:r>
      <w:r w:rsidRPr="003E115F">
        <w:t>Современная конкуренция ISSN:1993-7598</w:t>
      </w:r>
    </w:p>
    <w:p w:rsidR="00167476" w:rsidRDefault="00167476" w:rsidP="00167476">
      <w:pPr>
        <w:widowControl/>
        <w:shd w:val="clear" w:color="auto" w:fill="FFFFFF"/>
        <w:autoSpaceDE/>
        <w:autoSpaceDN/>
        <w:adjustRightInd/>
        <w:jc w:val="both"/>
      </w:pPr>
      <w:r>
        <w:t xml:space="preserve">3. </w:t>
      </w:r>
      <w:hyperlink r:id="rId19" w:tgtFrame="_blank" w:history="1">
        <w:r w:rsidRPr="00520CF8">
          <w:rPr>
            <w:rStyle w:val="ae"/>
          </w:rPr>
          <w:t xml:space="preserve">Вестник Московского университета. Серия 24. Менеджмент </w:t>
        </w:r>
      </w:hyperlink>
      <w:r w:rsidRPr="00520CF8">
        <w:t xml:space="preserve"> </w:t>
      </w:r>
      <w:r w:rsidRPr="00520CF8">
        <w:rPr>
          <w:color w:val="000000"/>
        </w:rPr>
        <w:t>ISSN:2075-5996</w:t>
      </w:r>
    </w:p>
    <w:p w:rsidR="00167476" w:rsidRPr="00167476" w:rsidRDefault="00167476" w:rsidP="00167476">
      <w:pPr>
        <w:jc w:val="both"/>
        <w:rPr>
          <w:b/>
          <w:bCs/>
        </w:rPr>
      </w:pPr>
      <w:r>
        <w:t xml:space="preserve">4. </w:t>
      </w:r>
      <w:r w:rsidRPr="00520CF8">
        <w:t>Вестник государственного и муниципального управления ISSN:2225-8272</w:t>
      </w:r>
    </w:p>
    <w:p w:rsidR="00F008F2" w:rsidRPr="00F008F2" w:rsidRDefault="00E3370B" w:rsidP="00E3370B">
      <w:pPr>
        <w:pStyle w:val="a9"/>
        <w:ind w:left="0"/>
        <w:jc w:val="both"/>
      </w:pPr>
      <w:r>
        <w:t>5</w:t>
      </w:r>
      <w:r w:rsidR="00F008F2" w:rsidRPr="00F008F2">
        <w:t>. Вестник образования России [Электронный ресурс]: периодическое издание. Режим доступа: http://window.edu.ru/resource/582/32582</w:t>
      </w:r>
    </w:p>
    <w:p w:rsidR="00F008F2" w:rsidRPr="00F008F2" w:rsidRDefault="00E3370B" w:rsidP="00E3370B">
      <w:pPr>
        <w:pStyle w:val="a9"/>
        <w:ind w:left="0"/>
        <w:jc w:val="both"/>
      </w:pPr>
      <w:r>
        <w:t xml:space="preserve">6. </w:t>
      </w:r>
      <w:r w:rsidR="00F008F2" w:rsidRPr="00F008F2">
        <w:t>Международный научный журнал "Теория и практика общественного развития" ISSN 1815–4964</w:t>
      </w:r>
    </w:p>
    <w:p w:rsidR="00F008F2" w:rsidRPr="00F008F2" w:rsidRDefault="00E3370B" w:rsidP="00E3370B">
      <w:pPr>
        <w:jc w:val="both"/>
      </w:pPr>
      <w:r>
        <w:t>7</w:t>
      </w:r>
      <w:r w:rsidR="00F008F2" w:rsidRPr="00F008F2">
        <w:t>. Управление экономическими системами: электронный научный журнал ISSN 1999-4516</w:t>
      </w:r>
    </w:p>
    <w:p w:rsidR="00F008F2" w:rsidRPr="00F008F2" w:rsidRDefault="00E3370B" w:rsidP="00E3370B">
      <w:pPr>
        <w:jc w:val="both"/>
      </w:pPr>
      <w:r>
        <w:t>8</w:t>
      </w:r>
      <w:r w:rsidR="00F008F2" w:rsidRPr="00F008F2">
        <w:t>. Менеджмент в России и за рубежом ISSN 1028-5857</w:t>
      </w:r>
    </w:p>
    <w:p w:rsidR="00F008F2" w:rsidRDefault="00E3370B" w:rsidP="00E3370B">
      <w:pPr>
        <w:pStyle w:val="a9"/>
        <w:ind w:left="0"/>
        <w:jc w:val="both"/>
      </w:pPr>
      <w:r>
        <w:t>9</w:t>
      </w:r>
      <w:r w:rsidR="00F008F2" w:rsidRPr="00F008F2">
        <w:t>. Научный журнал "Известия высших учебных заведений. Социология. Экономика. Политика" ISSN 1993-1824</w:t>
      </w:r>
    </w:p>
    <w:p w:rsidR="00F008F2" w:rsidRDefault="00F008F2" w:rsidP="00F008F2">
      <w:pPr>
        <w:pStyle w:val="a9"/>
        <w:jc w:val="both"/>
      </w:pPr>
      <w:r>
        <w:t>1</w:t>
      </w:r>
      <w:r w:rsidR="00E3370B">
        <w:t>0</w:t>
      </w:r>
      <w:r w:rsidRPr="00F008F2">
        <w:t xml:space="preserve">. газета «Коммерсант» www.kommersant.ru. </w:t>
      </w:r>
    </w:p>
    <w:p w:rsidR="00F008F2" w:rsidRPr="00F008F2" w:rsidRDefault="00F008F2" w:rsidP="00F008F2">
      <w:pPr>
        <w:pStyle w:val="a9"/>
        <w:jc w:val="both"/>
      </w:pPr>
      <w:r>
        <w:t>1</w:t>
      </w:r>
      <w:r w:rsidR="00E3370B">
        <w:t>1</w:t>
      </w:r>
      <w:r w:rsidRPr="00F008F2">
        <w:t>.</w:t>
      </w:r>
      <w:r w:rsidR="003025C7">
        <w:t xml:space="preserve"> </w:t>
      </w:r>
      <w:r w:rsidRPr="00F008F2">
        <w:t>журнал «Российский экономический журнал» www.rej.guu.ru.</w:t>
      </w:r>
    </w:p>
    <w:p w:rsidR="000224A1" w:rsidRPr="000224A1" w:rsidRDefault="006E50C0" w:rsidP="000224A1">
      <w:pPr>
        <w:pStyle w:val="a9"/>
        <w:ind w:left="0" w:firstLine="709"/>
        <w:jc w:val="both"/>
      </w:pPr>
      <w:r>
        <w:t>1</w:t>
      </w:r>
      <w:r w:rsidR="00E3370B">
        <w:t>2</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w:t>
      </w:r>
      <w:proofErr w:type="spellStart"/>
      <w:r w:rsidR="00F008F2" w:rsidRPr="00F008F2">
        <w:t>InternetExplorer</w:t>
      </w:r>
      <w:proofErr w:type="spellEnd"/>
      <w:r w:rsidR="00F008F2" w:rsidRPr="00F008F2">
        <w:t xml:space="preserve">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proofErr w:type="spellStart"/>
      <w:r w:rsidRPr="00A76DA0">
        <w:t>Операционнаясистема</w:t>
      </w:r>
      <w:proofErr w:type="spellEnd"/>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sidR="0067582F">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Pr="008F02A5" w:rsidRDefault="00DF6AF6" w:rsidP="008F02A5">
      <w:pPr>
        <w:pStyle w:val="a9"/>
        <w:ind w:left="0" w:firstLine="709"/>
        <w:jc w:val="both"/>
        <w:rPr>
          <w:i/>
        </w:rPr>
      </w:pPr>
      <w:r w:rsidRPr="008F02A5">
        <w:rPr>
          <w:i/>
        </w:rPr>
        <w:t>- творческие задания;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DF6AF6" w:rsidRDefault="00DF6AF6" w:rsidP="008F02A5">
      <w:pPr>
        <w:pStyle w:val="a9"/>
        <w:ind w:left="0" w:firstLine="709"/>
        <w:jc w:val="both"/>
      </w:pPr>
    </w:p>
    <w:p w:rsidR="00E3370B" w:rsidRDefault="00E3370B" w:rsidP="008F02A5">
      <w:pPr>
        <w:pStyle w:val="a9"/>
        <w:ind w:left="0" w:firstLine="709"/>
        <w:jc w:val="both"/>
      </w:pPr>
    </w:p>
    <w:p w:rsidR="00E3370B" w:rsidRPr="008F02A5" w:rsidRDefault="00E3370B" w:rsidP="008F02A5">
      <w:pPr>
        <w:pStyle w:val="a9"/>
        <w:ind w:left="0" w:firstLine="709"/>
        <w:jc w:val="both"/>
      </w:pPr>
    </w:p>
    <w:p w:rsidR="00AC5854" w:rsidRDefault="00AC5854" w:rsidP="008F02A5">
      <w:pPr>
        <w:jc w:val="right"/>
      </w:pPr>
    </w:p>
    <w:p w:rsidR="00AC5854" w:rsidRDefault="00AC5854" w:rsidP="008F02A5">
      <w:pPr>
        <w:jc w:val="right"/>
      </w:pPr>
    </w:p>
    <w:p w:rsidR="00AC5854" w:rsidRDefault="00AC5854" w:rsidP="008F02A5">
      <w:pPr>
        <w:jc w:val="right"/>
      </w:pPr>
    </w:p>
    <w:p w:rsidR="00AC5854" w:rsidRDefault="00AC5854" w:rsidP="008F02A5">
      <w:pPr>
        <w:jc w:val="right"/>
      </w:pPr>
    </w:p>
    <w:p w:rsidR="00AC5854" w:rsidRDefault="00AC5854" w:rsidP="008F02A5">
      <w:pPr>
        <w:jc w:val="right"/>
      </w:pPr>
    </w:p>
    <w:p w:rsidR="00AC5854" w:rsidRDefault="00AC5854" w:rsidP="008F02A5">
      <w:pPr>
        <w:jc w:val="right"/>
      </w:pPr>
    </w:p>
    <w:p w:rsidR="00AC5854" w:rsidRDefault="00AC5854" w:rsidP="008F02A5">
      <w:pPr>
        <w:jc w:val="right"/>
      </w:pPr>
    </w:p>
    <w:p w:rsidR="00AC5854" w:rsidRDefault="00AC5854"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8F02A5">
      <w:pPr>
        <w:tabs>
          <w:tab w:val="left" w:leader="underscore" w:pos="9856"/>
        </w:tabs>
        <w:jc w:val="center"/>
        <w:rPr>
          <w:b/>
          <w:bCs/>
        </w:rPr>
      </w:pPr>
      <w:r w:rsidRPr="00DC11F5">
        <w:rPr>
          <w:b/>
          <w:bCs/>
        </w:rPr>
        <w:t>«</w:t>
      </w:r>
      <w:r w:rsidR="007A140F" w:rsidRPr="007A140F">
        <w:rPr>
          <w:b/>
          <w:bCs/>
        </w:rPr>
        <w:t>Менеджмент и маркетинг в дизайне и рекламе</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E3370B">
            <w:pPr>
              <w:pStyle w:val="a9"/>
              <w:ind w:left="0"/>
              <w:jc w:val="both"/>
            </w:pPr>
            <w:r>
              <w:t>УК</w:t>
            </w:r>
            <w:r w:rsidR="004F0E42" w:rsidRPr="004F0E42">
              <w:t>-</w:t>
            </w:r>
            <w:r w:rsidR="00E3370B">
              <w:t>3</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E3370B" w:rsidP="00092C77">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деловая игра, задание для практической подготовки</w:t>
            </w:r>
          </w:p>
        </w:tc>
      </w:tr>
      <w:tr w:rsidR="00E3370B" w:rsidTr="003025C7">
        <w:tc>
          <w:tcPr>
            <w:tcW w:w="2982" w:type="dxa"/>
          </w:tcPr>
          <w:p w:rsidR="00E3370B" w:rsidRPr="00E3370B" w:rsidRDefault="00E3370B" w:rsidP="00E3370B">
            <w:pPr>
              <w:pStyle w:val="a9"/>
              <w:ind w:left="0"/>
              <w:jc w:val="both"/>
            </w:pPr>
            <w:r>
              <w:t>ПК-5</w:t>
            </w:r>
          </w:p>
        </w:tc>
        <w:tc>
          <w:tcPr>
            <w:tcW w:w="1559" w:type="dxa"/>
          </w:tcPr>
          <w:p w:rsidR="00E3370B" w:rsidRPr="004F0E42" w:rsidRDefault="00E3370B" w:rsidP="004F0E42">
            <w:pPr>
              <w:pStyle w:val="a9"/>
              <w:ind w:left="0"/>
              <w:jc w:val="center"/>
            </w:pPr>
          </w:p>
        </w:tc>
        <w:tc>
          <w:tcPr>
            <w:tcW w:w="5675" w:type="dxa"/>
          </w:tcPr>
          <w:p w:rsidR="00E3370B" w:rsidRPr="002824A6" w:rsidRDefault="00E3370B" w:rsidP="00707377">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деловая игра, задание для практической подготовки</w:t>
            </w:r>
          </w:p>
        </w:tc>
      </w:tr>
      <w:tr w:rsidR="00E3370B" w:rsidTr="003025C7">
        <w:tc>
          <w:tcPr>
            <w:tcW w:w="2982" w:type="dxa"/>
          </w:tcPr>
          <w:p w:rsidR="00E3370B" w:rsidRPr="004F0E42" w:rsidRDefault="00E3370B" w:rsidP="00E3370B">
            <w:pPr>
              <w:pStyle w:val="a9"/>
              <w:ind w:left="0"/>
              <w:jc w:val="both"/>
            </w:pPr>
            <w:r w:rsidRPr="00E3370B">
              <w:t>ПК-</w:t>
            </w:r>
            <w:r>
              <w:t>7</w:t>
            </w:r>
          </w:p>
        </w:tc>
        <w:tc>
          <w:tcPr>
            <w:tcW w:w="1559" w:type="dxa"/>
          </w:tcPr>
          <w:p w:rsidR="00E3370B" w:rsidRPr="004F0E42" w:rsidRDefault="00E3370B" w:rsidP="004F0E42">
            <w:pPr>
              <w:pStyle w:val="a9"/>
              <w:ind w:left="0"/>
              <w:jc w:val="center"/>
            </w:pPr>
          </w:p>
        </w:tc>
        <w:tc>
          <w:tcPr>
            <w:tcW w:w="5675" w:type="dxa"/>
          </w:tcPr>
          <w:p w:rsidR="00E3370B" w:rsidRPr="002824A6" w:rsidRDefault="00E3370B" w:rsidP="00707377">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деловая игра, задание для практической подготовки</w:t>
            </w:r>
          </w:p>
        </w:tc>
      </w:tr>
      <w:tr w:rsidR="004F0E42" w:rsidTr="003025C7">
        <w:tc>
          <w:tcPr>
            <w:tcW w:w="2982" w:type="dxa"/>
          </w:tcPr>
          <w:p w:rsidR="004F0E42" w:rsidRPr="004F0E42" w:rsidRDefault="004F0E42" w:rsidP="00E3370B">
            <w:pPr>
              <w:pStyle w:val="a9"/>
              <w:ind w:left="0"/>
              <w:jc w:val="both"/>
            </w:pPr>
            <w:r w:rsidRPr="004F0E42">
              <w:t>ПК-</w:t>
            </w:r>
            <w:r w:rsidR="00E3370B">
              <w:t>8</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E3370B" w:rsidP="00707377">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t>, деловая игра, задание для практической подготовки</w:t>
            </w:r>
          </w:p>
        </w:tc>
      </w:tr>
      <w:tr w:rsidR="002824A6" w:rsidTr="003025C7">
        <w:tc>
          <w:tcPr>
            <w:tcW w:w="2982" w:type="dxa"/>
          </w:tcPr>
          <w:p w:rsidR="002824A6" w:rsidRPr="0055364A" w:rsidRDefault="003025C7" w:rsidP="00E3370B">
            <w:pPr>
              <w:pStyle w:val="a9"/>
              <w:ind w:left="0"/>
              <w:jc w:val="both"/>
              <w:rPr>
                <w:highlight w:val="green"/>
              </w:rPr>
            </w:pPr>
            <w:r w:rsidRPr="003025C7">
              <w:t>УК-</w:t>
            </w:r>
            <w:r w:rsidR="00E3370B">
              <w:t>3</w:t>
            </w:r>
            <w:r>
              <w:t>, ПК-</w:t>
            </w:r>
            <w:r w:rsidR="00E3370B">
              <w:t>5, ПК-7, ПК-8</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E3370B" w:rsidP="004F0E42">
            <w:pPr>
              <w:pStyle w:val="a9"/>
              <w:ind w:left="0"/>
              <w:jc w:val="both"/>
              <w:rPr>
                <w:highlight w:val="green"/>
              </w:rPr>
            </w:pPr>
            <w:r w:rsidRPr="003025C7">
              <w:t>УК-</w:t>
            </w:r>
            <w:r>
              <w:t>3, ПК-5, ПК-7, ПК-8</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67582F">
      <w:pPr>
        <w:pStyle w:val="a9"/>
        <w:numPr>
          <w:ilvl w:val="0"/>
          <w:numId w:val="3"/>
        </w:numPr>
        <w:jc w:val="both"/>
        <w:rPr>
          <w:b/>
        </w:rPr>
      </w:pP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 xml:space="preserve">(пороговый уровень </w:t>
      </w:r>
      <w:proofErr w:type="spellStart"/>
      <w:r w:rsidRPr="002824A6">
        <w:rPr>
          <w:b/>
        </w:rPr>
        <w:t>сформированности</w:t>
      </w:r>
      <w:proofErr w:type="spellEnd"/>
      <w:r w:rsidRPr="002824A6">
        <w:rPr>
          <w:b/>
        </w:rPr>
        <w:t xml:space="preserve"> компетенции)</w:t>
      </w:r>
    </w:p>
    <w:p w:rsidR="00E3370B" w:rsidRPr="002824A6" w:rsidRDefault="00E3370B"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 xml:space="preserve">(продвинутый уровень </w:t>
      </w:r>
      <w:proofErr w:type="spellStart"/>
      <w:r w:rsidRPr="002824A6">
        <w:rPr>
          <w:b/>
        </w:rPr>
        <w:t>сформированности</w:t>
      </w:r>
      <w:proofErr w:type="spellEnd"/>
      <w:r w:rsidRPr="002824A6">
        <w:rPr>
          <w:b/>
        </w:rPr>
        <w:t xml:space="preserve"> компетенции)</w:t>
      </w: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1E070F">
        <w:rPr>
          <w:b/>
        </w:rPr>
        <w:t>сформированности</w:t>
      </w:r>
      <w:proofErr w:type="spellEnd"/>
      <w:r w:rsidRPr="001E070F">
        <w:rPr>
          <w:b/>
        </w:rPr>
        <w:t xml:space="preserve"> компетенции)</w:t>
      </w:r>
    </w:p>
    <w:p w:rsidR="00E3370B" w:rsidRDefault="00E3370B"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E070F">
              <w:t>стади</w:t>
            </w:r>
            <w:proofErr w:type="spellEnd"/>
            <w:r w:rsidRPr="001E070F">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E070F">
              <w:t>стади</w:t>
            </w:r>
            <w:proofErr w:type="spellEnd"/>
            <w:r w:rsidRPr="001E070F">
              <w:t xml:space="preserve">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E070F">
              <w:t>стади</w:t>
            </w:r>
            <w:proofErr w:type="spellEnd"/>
            <w:r w:rsidRPr="001E070F">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67582F" w:rsidP="001E070F">
      <w:pPr>
        <w:pStyle w:val="a9"/>
        <w:ind w:left="0"/>
        <w:jc w:val="both"/>
        <w:rPr>
          <w:b/>
        </w:rPr>
      </w:pPr>
      <w:r>
        <w:rPr>
          <w:b/>
        </w:rPr>
        <w:t>3</w:t>
      </w:r>
      <w:r w:rsidR="001E070F" w:rsidRPr="001E070F">
        <w:rPr>
          <w:b/>
        </w:rPr>
        <w:t>.</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E074A7">
      <w:pPr>
        <w:pStyle w:val="a9"/>
        <w:spacing w:line="120" w:lineRule="auto"/>
        <w:ind w:left="0"/>
        <w:jc w:val="both"/>
        <w:rPr>
          <w:b/>
        </w:rPr>
      </w:pPr>
    </w:p>
    <w:p w:rsidR="00E3370B" w:rsidRDefault="00E3370B" w:rsidP="00E074A7">
      <w:pPr>
        <w:pStyle w:val="a9"/>
        <w:ind w:left="0" w:firstLine="709"/>
        <w:jc w:val="both"/>
        <w:rPr>
          <w:u w:val="single"/>
        </w:rPr>
      </w:pPr>
    </w:p>
    <w:p w:rsidR="00E074A7" w:rsidRPr="00E074A7" w:rsidRDefault="00E074A7"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E074A7">
      <w:pPr>
        <w:pStyle w:val="a9"/>
        <w:ind w:left="0"/>
        <w:jc w:val="center"/>
        <w:rPr>
          <w:b/>
        </w:rPr>
      </w:pPr>
      <w:r w:rsidRPr="00E074A7">
        <w:rPr>
          <w:b/>
        </w:rPr>
        <w:t>Тест</w:t>
      </w:r>
    </w:p>
    <w:p w:rsidR="00E074A7" w:rsidRDefault="00E074A7" w:rsidP="00092C77">
      <w:pPr>
        <w:pStyle w:val="a9"/>
        <w:ind w:left="0"/>
        <w:jc w:val="both"/>
        <w:rPr>
          <w:b/>
        </w:rPr>
      </w:pPr>
    </w:p>
    <w:p w:rsidR="00FE310A" w:rsidRDefault="00FE310A" w:rsidP="00E3370B">
      <w:pPr>
        <w:pStyle w:val="a9"/>
        <w:ind w:left="0"/>
        <w:jc w:val="both"/>
      </w:pPr>
      <w:r>
        <w:t xml:space="preserve">1. </w:t>
      </w:r>
      <w:r w:rsidRPr="00FE310A">
        <w:t xml:space="preserve">Внешние конкурентные преимущества </w:t>
      </w:r>
      <w:r w:rsidR="00E3370B">
        <w:t>дизайн-</w:t>
      </w:r>
      <w:r w:rsidRPr="00FE310A">
        <w:t>предприятия:</w:t>
      </w:r>
    </w:p>
    <w:p w:rsidR="00FE310A" w:rsidRDefault="00E3370B" w:rsidP="00E3370B">
      <w:pPr>
        <w:pStyle w:val="a9"/>
        <w:ind w:left="0"/>
        <w:jc w:val="both"/>
      </w:pPr>
      <w:r>
        <w:t xml:space="preserve">А. </w:t>
      </w:r>
      <w:r w:rsidR="00FE310A" w:rsidRPr="00FE310A">
        <w:t xml:space="preserve"> основаны на более высоких, чем у конкурентов ценах;</w:t>
      </w:r>
    </w:p>
    <w:p w:rsidR="00FE310A" w:rsidRDefault="00E3370B" w:rsidP="00E3370B">
      <w:pPr>
        <w:pStyle w:val="a9"/>
        <w:ind w:left="0"/>
        <w:jc w:val="both"/>
      </w:pPr>
      <w:r>
        <w:t>Б.</w:t>
      </w:r>
      <w:r w:rsidR="00FE310A" w:rsidRPr="00FE310A">
        <w:t xml:space="preserve"> основаны на отличительных чертах товаров, представляющих ценность для потребителя;</w:t>
      </w:r>
    </w:p>
    <w:p w:rsidR="00FE310A" w:rsidRDefault="00E3370B" w:rsidP="00E3370B">
      <w:pPr>
        <w:pStyle w:val="a9"/>
        <w:ind w:left="0"/>
        <w:jc w:val="both"/>
      </w:pPr>
      <w:r>
        <w:t>В.</w:t>
      </w:r>
      <w:r w:rsidR="00FE310A" w:rsidRPr="00FE310A">
        <w:t xml:space="preserve"> основаны на более низких, чем у конкурентов, затратах на производство товаров;</w:t>
      </w:r>
    </w:p>
    <w:p w:rsidR="00FE310A" w:rsidRDefault="00E3370B" w:rsidP="00E3370B">
      <w:pPr>
        <w:pStyle w:val="a9"/>
        <w:ind w:left="0"/>
        <w:jc w:val="both"/>
      </w:pPr>
      <w:r>
        <w:t>Г.</w:t>
      </w:r>
      <w:r w:rsidR="00FE310A" w:rsidRPr="00FE310A">
        <w:t xml:space="preserve">  основаны на более высоких, чем у конкурентов, затратах на производство.</w:t>
      </w:r>
    </w:p>
    <w:p w:rsidR="00FE310A" w:rsidRDefault="00FE310A" w:rsidP="00E3370B">
      <w:pPr>
        <w:pStyle w:val="a9"/>
        <w:ind w:left="0"/>
        <w:jc w:val="both"/>
      </w:pPr>
    </w:p>
    <w:p w:rsidR="00E3370B" w:rsidRPr="00E3370B" w:rsidRDefault="00E3370B" w:rsidP="00E3370B">
      <w:pPr>
        <w:pStyle w:val="af6"/>
        <w:spacing w:after="0"/>
        <w:rPr>
          <w:rFonts w:ascii="Times New Roman" w:hAnsi="Times New Roman"/>
          <w:b/>
          <w:color w:val="auto"/>
          <w:sz w:val="24"/>
          <w:szCs w:val="24"/>
        </w:rPr>
      </w:pPr>
      <w:r w:rsidRPr="00E3370B">
        <w:rPr>
          <w:rStyle w:val="afc"/>
          <w:rFonts w:ascii="Times New Roman" w:hAnsi="Times New Roman"/>
          <w:b w:val="0"/>
          <w:color w:val="auto"/>
          <w:sz w:val="24"/>
          <w:szCs w:val="24"/>
        </w:rPr>
        <w:t>2. Затраты фирмы на рекламу составляют:</w:t>
      </w:r>
      <w:r w:rsidRPr="00E3370B">
        <w:rPr>
          <w:rFonts w:ascii="Times New Roman" w:hAnsi="Times New Roman"/>
          <w:b/>
          <w:color w:val="auto"/>
          <w:sz w:val="24"/>
          <w:szCs w:val="24"/>
        </w:rPr>
        <w:t xml:space="preserve">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А. 1 % от суммы продаж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Б. 2-10 % от суммы продаж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В. 20 % от суммы продаж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Г. зависит от вида хозяйственной деятельности фирмы </w:t>
      </w:r>
    </w:p>
    <w:p w:rsidR="00E3370B" w:rsidRPr="00E3370B" w:rsidRDefault="00E3370B" w:rsidP="00E3370B">
      <w:pPr>
        <w:pStyle w:val="af6"/>
        <w:spacing w:after="0"/>
        <w:rPr>
          <w:rStyle w:val="afc"/>
          <w:rFonts w:ascii="Times New Roman" w:hAnsi="Times New Roman"/>
          <w:color w:val="auto"/>
          <w:sz w:val="24"/>
          <w:szCs w:val="24"/>
        </w:rPr>
      </w:pPr>
    </w:p>
    <w:p w:rsidR="00E3370B" w:rsidRPr="00E3370B" w:rsidRDefault="00E3370B" w:rsidP="00E3370B">
      <w:pPr>
        <w:pStyle w:val="af6"/>
        <w:spacing w:after="0"/>
        <w:rPr>
          <w:rFonts w:ascii="Times New Roman" w:hAnsi="Times New Roman"/>
          <w:b/>
          <w:color w:val="auto"/>
          <w:sz w:val="24"/>
          <w:szCs w:val="24"/>
        </w:rPr>
      </w:pPr>
      <w:proofErr w:type="gramStart"/>
      <w:r w:rsidRPr="00E3370B">
        <w:rPr>
          <w:rStyle w:val="afc"/>
          <w:rFonts w:ascii="Times New Roman" w:hAnsi="Times New Roman"/>
          <w:b w:val="0"/>
          <w:color w:val="auto"/>
          <w:sz w:val="24"/>
          <w:szCs w:val="24"/>
        </w:rPr>
        <w:t>3 .</w:t>
      </w:r>
      <w:proofErr w:type="gramEnd"/>
      <w:r w:rsidRPr="00E3370B">
        <w:rPr>
          <w:rStyle w:val="afc"/>
          <w:rFonts w:ascii="Times New Roman" w:hAnsi="Times New Roman"/>
          <w:b w:val="0"/>
          <w:color w:val="auto"/>
          <w:sz w:val="24"/>
          <w:szCs w:val="24"/>
        </w:rPr>
        <w:t xml:space="preserve"> Главное отличие пропаганды от рекламы в:</w:t>
      </w:r>
      <w:r w:rsidRPr="00E3370B">
        <w:rPr>
          <w:rFonts w:ascii="Times New Roman" w:hAnsi="Times New Roman"/>
          <w:b/>
          <w:color w:val="auto"/>
          <w:sz w:val="24"/>
          <w:szCs w:val="24"/>
        </w:rPr>
        <w:t xml:space="preserve">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А. ее платности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Б. ее личном характере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В. ее общественном характере </w:t>
      </w:r>
    </w:p>
    <w:p w:rsidR="00E3370B" w:rsidRPr="00E3370B" w:rsidRDefault="00E3370B" w:rsidP="00E3370B">
      <w:pPr>
        <w:pStyle w:val="af6"/>
        <w:spacing w:after="0"/>
        <w:rPr>
          <w:rFonts w:ascii="Times New Roman" w:hAnsi="Times New Roman"/>
          <w:color w:val="auto"/>
          <w:sz w:val="24"/>
          <w:szCs w:val="24"/>
        </w:rPr>
      </w:pPr>
      <w:r w:rsidRPr="00E3370B">
        <w:rPr>
          <w:rFonts w:ascii="Times New Roman" w:hAnsi="Times New Roman"/>
          <w:color w:val="auto"/>
          <w:sz w:val="24"/>
          <w:szCs w:val="24"/>
        </w:rPr>
        <w:t xml:space="preserve">Г. она не оплачивается </w:t>
      </w:r>
    </w:p>
    <w:p w:rsidR="00FE310A" w:rsidRDefault="00FE310A" w:rsidP="003025C7">
      <w:pPr>
        <w:pStyle w:val="a9"/>
        <w:ind w:left="0"/>
        <w:jc w:val="both"/>
      </w:pPr>
    </w:p>
    <w:p w:rsidR="00FE310A" w:rsidRDefault="00E3370B" w:rsidP="003025C7">
      <w:pPr>
        <w:pStyle w:val="a9"/>
        <w:ind w:left="0"/>
        <w:jc w:val="both"/>
      </w:pPr>
      <w:proofErr w:type="gramStart"/>
      <w:r>
        <w:t>4</w:t>
      </w:r>
      <w:r w:rsidR="00FE310A">
        <w:t xml:space="preserve">. </w:t>
      </w:r>
      <w:r w:rsidR="00FE310A" w:rsidRPr="00FE310A">
        <w:t>.Принцип</w:t>
      </w:r>
      <w:proofErr w:type="gramEnd"/>
      <w:r w:rsidR="00FE310A" w:rsidRPr="00FE310A">
        <w:t xml:space="preserve"> Парето </w:t>
      </w:r>
      <w:r>
        <w:t xml:space="preserve">в сфере дизайна </w:t>
      </w:r>
      <w:r w:rsidR="00FE310A" w:rsidRPr="00FE310A">
        <w:t>связан со следующими сочетаниями цифр:</w:t>
      </w:r>
    </w:p>
    <w:p w:rsidR="00FE310A" w:rsidRDefault="004B6F15" w:rsidP="003025C7">
      <w:pPr>
        <w:pStyle w:val="a9"/>
        <w:ind w:left="0"/>
        <w:jc w:val="both"/>
      </w:pPr>
      <w:r>
        <w:t>А.</w:t>
      </w:r>
      <w:r w:rsidR="00FE310A" w:rsidRPr="00FE310A">
        <w:t xml:space="preserve"> 50–50;</w:t>
      </w:r>
    </w:p>
    <w:p w:rsidR="00FE310A" w:rsidRDefault="004B6F15" w:rsidP="003025C7">
      <w:pPr>
        <w:pStyle w:val="a9"/>
        <w:ind w:left="0"/>
        <w:jc w:val="both"/>
      </w:pPr>
      <w:r>
        <w:t>Б.</w:t>
      </w:r>
      <w:r w:rsidR="00FE310A" w:rsidRPr="00FE310A">
        <w:t xml:space="preserve"> 90–10;</w:t>
      </w:r>
    </w:p>
    <w:p w:rsidR="00FE310A" w:rsidRDefault="004B6F15" w:rsidP="003025C7">
      <w:pPr>
        <w:pStyle w:val="a9"/>
        <w:ind w:left="0"/>
        <w:jc w:val="both"/>
      </w:pPr>
      <w:r>
        <w:t>В.</w:t>
      </w:r>
      <w:r w:rsidR="00FE310A" w:rsidRPr="00FE310A">
        <w:t xml:space="preserve"> 80–20;</w:t>
      </w:r>
    </w:p>
    <w:p w:rsidR="00FE310A" w:rsidRDefault="004B6F15" w:rsidP="003025C7">
      <w:pPr>
        <w:pStyle w:val="a9"/>
        <w:ind w:left="0"/>
        <w:jc w:val="both"/>
      </w:pPr>
      <w:r>
        <w:t>Г.</w:t>
      </w:r>
      <w:r w:rsidR="00FE310A" w:rsidRPr="00FE310A">
        <w:t xml:space="preserve"> 75–25.</w:t>
      </w:r>
    </w:p>
    <w:p w:rsidR="00FE310A" w:rsidRDefault="00FE310A" w:rsidP="003025C7">
      <w:pPr>
        <w:pStyle w:val="a9"/>
        <w:ind w:left="0"/>
        <w:jc w:val="both"/>
      </w:pPr>
    </w:p>
    <w:p w:rsidR="00E3370B" w:rsidRPr="004B6F15" w:rsidRDefault="00E3370B"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 xml:space="preserve">5. К каналам личной коммуникации </w:t>
      </w:r>
      <w:r w:rsidR="004B6F15" w:rsidRPr="004B6F15">
        <w:rPr>
          <w:rStyle w:val="afc"/>
          <w:rFonts w:ascii="Times New Roman" w:hAnsi="Times New Roman"/>
          <w:b w:val="0"/>
          <w:color w:val="auto"/>
          <w:sz w:val="24"/>
          <w:szCs w:val="24"/>
        </w:rPr>
        <w:t xml:space="preserve">в дизайне </w:t>
      </w:r>
      <w:r w:rsidRPr="004B6F15">
        <w:rPr>
          <w:rStyle w:val="afc"/>
          <w:rFonts w:ascii="Times New Roman" w:hAnsi="Times New Roman"/>
          <w:b w:val="0"/>
          <w:color w:val="auto"/>
          <w:sz w:val="24"/>
          <w:szCs w:val="24"/>
        </w:rPr>
        <w:t>можно отнести:</w:t>
      </w:r>
      <w:r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общение одного лица с аудиторией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прямую почтовую рекламу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рекламу по телевидению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печатную рекламу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6</w:t>
      </w:r>
      <w:r w:rsidR="00E3370B" w:rsidRPr="004B6F15">
        <w:rPr>
          <w:rStyle w:val="afc"/>
          <w:rFonts w:ascii="Times New Roman" w:hAnsi="Times New Roman"/>
          <w:b w:val="0"/>
          <w:color w:val="auto"/>
          <w:sz w:val="24"/>
          <w:szCs w:val="24"/>
        </w:rPr>
        <w:t>. Затраты фирмы на рекламу составляют:</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1 % от суммы продаж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2-10 % от суммы продаж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20 % от суммы продаж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зависит от вида хозяйственной деятельности фирмы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proofErr w:type="gramStart"/>
      <w:r>
        <w:rPr>
          <w:rStyle w:val="afc"/>
          <w:rFonts w:ascii="Times New Roman" w:hAnsi="Times New Roman"/>
          <w:b w:val="0"/>
          <w:color w:val="auto"/>
          <w:sz w:val="24"/>
          <w:szCs w:val="24"/>
        </w:rPr>
        <w:t>7</w:t>
      </w:r>
      <w:r w:rsidR="00E3370B" w:rsidRPr="004B6F15">
        <w:rPr>
          <w:rStyle w:val="afc"/>
          <w:rFonts w:ascii="Times New Roman" w:hAnsi="Times New Roman"/>
          <w:b w:val="0"/>
          <w:color w:val="auto"/>
          <w:sz w:val="24"/>
          <w:szCs w:val="24"/>
        </w:rPr>
        <w:t xml:space="preserve"> .</w:t>
      </w:r>
      <w:proofErr w:type="gramEnd"/>
      <w:r w:rsidR="00E3370B" w:rsidRPr="004B6F15">
        <w:rPr>
          <w:rStyle w:val="afc"/>
          <w:rFonts w:ascii="Times New Roman" w:hAnsi="Times New Roman"/>
          <w:b w:val="0"/>
          <w:color w:val="auto"/>
          <w:sz w:val="24"/>
          <w:szCs w:val="24"/>
        </w:rPr>
        <w:t xml:space="preserve"> Главное отличие пропаганды от рекламы в:</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ее платности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ее личном характере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ее общественном характере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она не оплачивается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8</w:t>
      </w:r>
      <w:r w:rsidR="00E3370B" w:rsidRPr="004B6F15">
        <w:rPr>
          <w:rStyle w:val="afc"/>
          <w:rFonts w:ascii="Times New Roman" w:hAnsi="Times New Roman"/>
          <w:b w:val="0"/>
          <w:color w:val="auto"/>
          <w:sz w:val="24"/>
          <w:szCs w:val="24"/>
        </w:rPr>
        <w:t xml:space="preserve">. Обязательным элементом процесса коммуникации </w:t>
      </w:r>
      <w:r w:rsidRPr="004B6F15">
        <w:rPr>
          <w:rStyle w:val="afc"/>
          <w:rFonts w:ascii="Times New Roman" w:hAnsi="Times New Roman"/>
          <w:b w:val="0"/>
          <w:color w:val="auto"/>
          <w:sz w:val="24"/>
          <w:szCs w:val="24"/>
        </w:rPr>
        <w:t xml:space="preserve">в дизайне </w:t>
      </w:r>
      <w:r w:rsidR="00E3370B" w:rsidRPr="004B6F15">
        <w:rPr>
          <w:rStyle w:val="afc"/>
          <w:rFonts w:ascii="Times New Roman" w:hAnsi="Times New Roman"/>
          <w:b w:val="0"/>
          <w:color w:val="auto"/>
          <w:sz w:val="24"/>
          <w:szCs w:val="24"/>
        </w:rPr>
        <w:t>должен быть:</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реклама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стимулирование сбыта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обратная связь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все перечисленные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9</w:t>
      </w:r>
      <w:r w:rsidR="00E3370B" w:rsidRPr="004B6F15">
        <w:rPr>
          <w:rStyle w:val="afc"/>
          <w:rFonts w:ascii="Times New Roman" w:hAnsi="Times New Roman"/>
          <w:b w:val="0"/>
          <w:color w:val="auto"/>
          <w:sz w:val="24"/>
          <w:szCs w:val="24"/>
        </w:rPr>
        <w:t>. Конкурсы, премии и льготы являются специфическими приемами:</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прямого маркетинга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пропаганды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рекламы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стимулирования сбыта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10</w:t>
      </w:r>
      <w:r w:rsidR="00E3370B" w:rsidRPr="004B6F15">
        <w:rPr>
          <w:rStyle w:val="afc"/>
          <w:rFonts w:ascii="Times New Roman" w:hAnsi="Times New Roman"/>
          <w:b w:val="0"/>
          <w:color w:val="auto"/>
          <w:sz w:val="24"/>
          <w:szCs w:val="24"/>
        </w:rPr>
        <w:t xml:space="preserve">. Технология паблик </w:t>
      </w:r>
      <w:proofErr w:type="spellStart"/>
      <w:r w:rsidR="00E3370B" w:rsidRPr="004B6F15">
        <w:rPr>
          <w:rStyle w:val="afc"/>
          <w:rFonts w:ascii="Times New Roman" w:hAnsi="Times New Roman"/>
          <w:b w:val="0"/>
          <w:color w:val="auto"/>
          <w:sz w:val="24"/>
          <w:szCs w:val="24"/>
        </w:rPr>
        <w:t>рилейшнз</w:t>
      </w:r>
      <w:proofErr w:type="spellEnd"/>
      <w:r w:rsidR="00E3370B" w:rsidRPr="004B6F15">
        <w:rPr>
          <w:rStyle w:val="afc"/>
          <w:rFonts w:ascii="Times New Roman" w:hAnsi="Times New Roman"/>
          <w:b w:val="0"/>
          <w:color w:val="auto"/>
          <w:sz w:val="24"/>
          <w:szCs w:val="24"/>
        </w:rPr>
        <w:t xml:space="preserve"> включает:</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анализ, исследования и постановку задач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разработку программы и сметы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осуществление программы оценку результатов и доработку программы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все вышеперечисленное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b/>
          <w:color w:val="auto"/>
          <w:sz w:val="24"/>
          <w:szCs w:val="24"/>
        </w:rPr>
      </w:pPr>
      <w:r w:rsidRPr="004B6F15">
        <w:rPr>
          <w:rStyle w:val="afc"/>
          <w:rFonts w:ascii="Times New Roman" w:hAnsi="Times New Roman"/>
          <w:b w:val="0"/>
          <w:color w:val="auto"/>
          <w:sz w:val="24"/>
          <w:szCs w:val="24"/>
        </w:rPr>
        <w:t>11</w:t>
      </w:r>
      <w:r w:rsidR="00E3370B" w:rsidRPr="004B6F15">
        <w:rPr>
          <w:rStyle w:val="afc"/>
          <w:rFonts w:ascii="Times New Roman" w:hAnsi="Times New Roman"/>
          <w:b w:val="0"/>
          <w:color w:val="auto"/>
          <w:sz w:val="24"/>
          <w:szCs w:val="24"/>
        </w:rPr>
        <w:t>. К преимуществам специализированного рекламного агентства можно отнести:</w:t>
      </w:r>
      <w:r w:rsidR="00E3370B" w:rsidRPr="004B6F15">
        <w:rPr>
          <w:rFonts w:ascii="Times New Roman" w:hAnsi="Times New Roman"/>
          <w:b/>
          <w:color w:val="auto"/>
          <w:sz w:val="24"/>
          <w:szCs w:val="24"/>
        </w:rPr>
        <w:t xml:space="preserve">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А. значительный практический опыт агентства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сотрудники заинтересованы в успех мероприятий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экономию средств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все вышеперечисленное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12</w:t>
      </w:r>
      <w:r w:rsidR="00E3370B" w:rsidRPr="004B6F15">
        <w:rPr>
          <w:rStyle w:val="afc"/>
          <w:rFonts w:ascii="Times New Roman" w:hAnsi="Times New Roman"/>
          <w:b w:val="0"/>
          <w:color w:val="auto"/>
          <w:sz w:val="24"/>
          <w:szCs w:val="24"/>
        </w:rPr>
        <w:t xml:space="preserve">. Паблик </w:t>
      </w:r>
      <w:proofErr w:type="spellStart"/>
      <w:r w:rsidR="00E3370B" w:rsidRPr="004B6F15">
        <w:rPr>
          <w:rStyle w:val="afc"/>
          <w:rFonts w:ascii="Times New Roman" w:hAnsi="Times New Roman"/>
          <w:b w:val="0"/>
          <w:color w:val="auto"/>
          <w:sz w:val="24"/>
          <w:szCs w:val="24"/>
        </w:rPr>
        <w:t>рилейшнз</w:t>
      </w:r>
      <w:proofErr w:type="spellEnd"/>
      <w:r w:rsidR="00E3370B" w:rsidRPr="004B6F15">
        <w:rPr>
          <w:rStyle w:val="afc"/>
          <w:rFonts w:ascii="Times New Roman" w:hAnsi="Times New Roman"/>
          <w:b w:val="0"/>
          <w:color w:val="auto"/>
          <w:sz w:val="24"/>
          <w:szCs w:val="24"/>
        </w:rPr>
        <w:t xml:space="preserve"> это</w:t>
      </w:r>
      <w:r w:rsidRPr="004B6F15">
        <w:rPr>
          <w:rStyle w:val="afc"/>
          <w:rFonts w:ascii="Times New Roman" w:hAnsi="Times New Roman"/>
          <w:b w:val="0"/>
          <w:color w:val="auto"/>
          <w:sz w:val="24"/>
          <w:szCs w:val="24"/>
        </w:rPr>
        <w:t xml:space="preserve"> в дизайне</w:t>
      </w:r>
      <w:r w:rsidR="00E3370B" w:rsidRPr="004B6F15">
        <w:rPr>
          <w:rStyle w:val="afc"/>
          <w:rFonts w:ascii="Times New Roman" w:hAnsi="Times New Roman"/>
          <w:b w:val="0"/>
          <w:color w:val="auto"/>
          <w:sz w:val="24"/>
          <w:szCs w:val="24"/>
        </w:rPr>
        <w:t>:</w:t>
      </w:r>
      <w:r w:rsidR="00E3370B"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специализированные выставки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персональные продажи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связи с общественностью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пропаганда </w:t>
      </w:r>
    </w:p>
    <w:p w:rsidR="00E3370B" w:rsidRPr="00E44F23" w:rsidRDefault="00E3370B" w:rsidP="00E3370B">
      <w:pPr>
        <w:pStyle w:val="af6"/>
        <w:spacing w:after="0"/>
        <w:rPr>
          <w:rStyle w:val="afc"/>
          <w:rFonts w:ascii="Times New Roman" w:hAnsi="Times New Roman"/>
          <w:color w:val="auto"/>
          <w:sz w:val="24"/>
          <w:szCs w:val="24"/>
        </w:rPr>
      </w:pPr>
    </w:p>
    <w:p w:rsidR="00E3370B" w:rsidRPr="004B6F15" w:rsidRDefault="004B6F15"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13</w:t>
      </w:r>
      <w:r w:rsidR="00E3370B" w:rsidRPr="004B6F15">
        <w:rPr>
          <w:rStyle w:val="afc"/>
          <w:rFonts w:ascii="Times New Roman" w:hAnsi="Times New Roman"/>
          <w:b w:val="0"/>
          <w:color w:val="auto"/>
          <w:sz w:val="24"/>
          <w:szCs w:val="24"/>
        </w:rPr>
        <w:t>. Метод сбора первичной информации это:</w:t>
      </w:r>
      <w:r w:rsidR="00E3370B"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эксперимент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Б. работа с научной литературой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В. работа со статистическими данными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Г. работа с документацией предприятия </w:t>
      </w:r>
    </w:p>
    <w:p w:rsidR="00E3370B" w:rsidRPr="004B6F15" w:rsidRDefault="00E3370B" w:rsidP="00E3370B">
      <w:pPr>
        <w:pStyle w:val="af6"/>
        <w:spacing w:after="0"/>
        <w:rPr>
          <w:rStyle w:val="afc"/>
          <w:rFonts w:ascii="Times New Roman" w:hAnsi="Times New Roman"/>
          <w:b w:val="0"/>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w:t>
      </w:r>
      <w:r w:rsidR="004B6F15">
        <w:rPr>
          <w:rStyle w:val="afc"/>
          <w:rFonts w:ascii="Times New Roman" w:hAnsi="Times New Roman"/>
          <w:b w:val="0"/>
          <w:color w:val="auto"/>
          <w:sz w:val="24"/>
          <w:szCs w:val="24"/>
        </w:rPr>
        <w:t>4</w:t>
      </w:r>
      <w:r w:rsidRPr="004B6F15">
        <w:rPr>
          <w:rStyle w:val="afc"/>
          <w:rFonts w:ascii="Times New Roman" w:hAnsi="Times New Roman"/>
          <w:b w:val="0"/>
          <w:color w:val="auto"/>
          <w:sz w:val="24"/>
          <w:szCs w:val="24"/>
        </w:rPr>
        <w:t xml:space="preserve">. Участие в международных </w:t>
      </w:r>
      <w:r w:rsidR="004B6F15">
        <w:rPr>
          <w:rStyle w:val="afc"/>
          <w:rFonts w:ascii="Times New Roman" w:hAnsi="Times New Roman"/>
          <w:b w:val="0"/>
          <w:color w:val="auto"/>
          <w:sz w:val="24"/>
          <w:szCs w:val="24"/>
        </w:rPr>
        <w:t>дизайн-</w:t>
      </w:r>
      <w:r w:rsidRPr="004B6F15">
        <w:rPr>
          <w:rStyle w:val="afc"/>
          <w:rFonts w:ascii="Times New Roman" w:hAnsi="Times New Roman"/>
          <w:b w:val="0"/>
          <w:color w:val="auto"/>
          <w:sz w:val="24"/>
          <w:szCs w:val="24"/>
        </w:rPr>
        <w:t>выставках позволяет:</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снизить издержки производства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Б. привлечь внимание широкой общественности к достижениям фирмы - создать свой имидж, заключать контракты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В. стимулировать деловых партнеров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Г. определить эффективность рекламы </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w:t>
      </w:r>
      <w:r w:rsidR="004B6F15">
        <w:rPr>
          <w:rStyle w:val="afc"/>
          <w:rFonts w:ascii="Times New Roman" w:hAnsi="Times New Roman"/>
          <w:b w:val="0"/>
          <w:color w:val="auto"/>
          <w:sz w:val="24"/>
          <w:szCs w:val="24"/>
        </w:rPr>
        <w:t>5</w:t>
      </w:r>
      <w:r w:rsidRPr="004B6F15">
        <w:rPr>
          <w:rStyle w:val="afc"/>
          <w:rFonts w:ascii="Times New Roman" w:hAnsi="Times New Roman"/>
          <w:b w:val="0"/>
          <w:color w:val="auto"/>
          <w:sz w:val="24"/>
          <w:szCs w:val="24"/>
        </w:rPr>
        <w:t>. К услугам более применимы следующие средства стимулирования:</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реклама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Б. пропаганда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В. стимулирование сбыта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Г. личная продажа </w:t>
      </w:r>
    </w:p>
    <w:p w:rsidR="00E3370B" w:rsidRPr="004B6F15" w:rsidRDefault="00E3370B" w:rsidP="00E3370B">
      <w:pPr>
        <w:pStyle w:val="af6"/>
        <w:spacing w:after="0"/>
        <w:rPr>
          <w:rStyle w:val="afc"/>
          <w:rFonts w:ascii="Times New Roman" w:hAnsi="Times New Roman"/>
          <w:b w:val="0"/>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w:t>
      </w:r>
      <w:r w:rsidR="004B6F15">
        <w:rPr>
          <w:rStyle w:val="afc"/>
          <w:rFonts w:ascii="Times New Roman" w:hAnsi="Times New Roman"/>
          <w:b w:val="0"/>
          <w:color w:val="auto"/>
          <w:sz w:val="24"/>
          <w:szCs w:val="24"/>
        </w:rPr>
        <w:t>6</w:t>
      </w:r>
      <w:r w:rsidRPr="004B6F15">
        <w:rPr>
          <w:rStyle w:val="afc"/>
          <w:rFonts w:ascii="Times New Roman" w:hAnsi="Times New Roman"/>
          <w:b w:val="0"/>
          <w:color w:val="auto"/>
          <w:sz w:val="24"/>
          <w:szCs w:val="24"/>
        </w:rPr>
        <w:t>. Рекламируя товар, продавец должен выступать с утверждениями относительно товара, которые:</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немного преувеличивают его реальные свойства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Б. достоверно отражают его свойства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В. не соответствуют его реальным свойствам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Г. менее всего расхваливают данный товар </w:t>
      </w:r>
    </w:p>
    <w:p w:rsidR="00E3370B" w:rsidRPr="004B6F15" w:rsidRDefault="00E3370B" w:rsidP="00E3370B">
      <w:pPr>
        <w:pStyle w:val="af6"/>
        <w:spacing w:after="0"/>
        <w:rPr>
          <w:rStyle w:val="afc"/>
          <w:rFonts w:ascii="Times New Roman" w:hAnsi="Times New Roman"/>
          <w:b w:val="0"/>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Style w:val="afc"/>
          <w:rFonts w:ascii="Times New Roman" w:hAnsi="Times New Roman"/>
          <w:b w:val="0"/>
          <w:color w:val="auto"/>
          <w:sz w:val="24"/>
          <w:szCs w:val="24"/>
        </w:rPr>
        <w:t>1</w:t>
      </w:r>
      <w:r w:rsidR="004B6F15">
        <w:rPr>
          <w:rStyle w:val="afc"/>
          <w:rFonts w:ascii="Times New Roman" w:hAnsi="Times New Roman"/>
          <w:b w:val="0"/>
          <w:color w:val="auto"/>
          <w:sz w:val="24"/>
          <w:szCs w:val="24"/>
        </w:rPr>
        <w:t>7</w:t>
      </w:r>
      <w:r w:rsidRPr="004B6F15">
        <w:rPr>
          <w:rStyle w:val="afc"/>
          <w:rFonts w:ascii="Times New Roman" w:hAnsi="Times New Roman"/>
          <w:b w:val="0"/>
          <w:color w:val="auto"/>
          <w:sz w:val="24"/>
          <w:szCs w:val="24"/>
        </w:rPr>
        <w:t xml:space="preserve">. Реклама </w:t>
      </w:r>
      <w:r w:rsidR="004B6F15">
        <w:rPr>
          <w:rStyle w:val="afc"/>
          <w:rFonts w:ascii="Times New Roman" w:hAnsi="Times New Roman"/>
          <w:b w:val="0"/>
          <w:color w:val="auto"/>
          <w:sz w:val="24"/>
          <w:szCs w:val="24"/>
        </w:rPr>
        <w:t xml:space="preserve">в менеджменте дизайна </w:t>
      </w:r>
      <w:r w:rsidRPr="004B6F15">
        <w:rPr>
          <w:rStyle w:val="afc"/>
          <w:rFonts w:ascii="Times New Roman" w:hAnsi="Times New Roman"/>
          <w:b w:val="0"/>
          <w:color w:val="auto"/>
          <w:sz w:val="24"/>
          <w:szCs w:val="24"/>
        </w:rPr>
        <w:t>выступает как:</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средство живого общения с покупателями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Б. способ диалога с аудиторией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В. средство увещевания </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 xml:space="preserve">Г. средство установления тесных контактов с потребителями </w:t>
      </w:r>
    </w:p>
    <w:p w:rsidR="00E3370B" w:rsidRPr="00E44F23" w:rsidRDefault="00E3370B" w:rsidP="00E3370B">
      <w:pPr>
        <w:pStyle w:val="af6"/>
        <w:spacing w:after="0"/>
        <w:rPr>
          <w:rFonts w:ascii="Times New Roman" w:hAnsi="Times New Roman"/>
          <w:b/>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1</w:t>
      </w:r>
      <w:r w:rsidR="004B6F15">
        <w:rPr>
          <w:rFonts w:ascii="Times New Roman" w:hAnsi="Times New Roman"/>
          <w:color w:val="auto"/>
          <w:sz w:val="24"/>
          <w:szCs w:val="24"/>
        </w:rPr>
        <w:t>8</w:t>
      </w:r>
      <w:r w:rsidRPr="004B6F15">
        <w:rPr>
          <w:rFonts w:ascii="Times New Roman" w:hAnsi="Times New Roman"/>
          <w:color w:val="auto"/>
          <w:sz w:val="24"/>
          <w:szCs w:val="24"/>
        </w:rPr>
        <w:t>. Какую цель может иметь рекламное обращение к целевой аудитории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привлечь внимание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удержать интерес</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побуждать к действию, то есть покупки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все ответы правильные</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1</w:t>
      </w:r>
      <w:r w:rsidR="004B6F15">
        <w:rPr>
          <w:rFonts w:ascii="Times New Roman" w:hAnsi="Times New Roman"/>
          <w:color w:val="auto"/>
          <w:sz w:val="24"/>
          <w:szCs w:val="24"/>
        </w:rPr>
        <w:t>9</w:t>
      </w:r>
      <w:r w:rsidRPr="004B6F15">
        <w:rPr>
          <w:rFonts w:ascii="Times New Roman" w:hAnsi="Times New Roman"/>
          <w:color w:val="auto"/>
          <w:sz w:val="24"/>
          <w:szCs w:val="24"/>
        </w:rPr>
        <w:t xml:space="preserve">. Реклама – это элемент: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политики продвижения товара;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товарной политики;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сбытовой политики;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ценовой политики</w:t>
      </w:r>
    </w:p>
    <w:p w:rsidR="00E3370B" w:rsidRPr="004B6F15" w:rsidRDefault="00E3370B" w:rsidP="00E3370B">
      <w:pPr>
        <w:pStyle w:val="af6"/>
        <w:spacing w:after="0"/>
        <w:rPr>
          <w:rFonts w:ascii="Times New Roman" w:hAnsi="Times New Roman"/>
          <w:color w:val="auto"/>
          <w:sz w:val="24"/>
          <w:szCs w:val="24"/>
        </w:rPr>
      </w:pP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color w:val="auto"/>
          <w:sz w:val="24"/>
          <w:szCs w:val="24"/>
        </w:rPr>
        <w:t>20</w:t>
      </w:r>
      <w:r w:rsidR="00E3370B" w:rsidRPr="004B6F15">
        <w:rPr>
          <w:rFonts w:ascii="Times New Roman" w:hAnsi="Times New Roman"/>
          <w:color w:val="auto"/>
          <w:sz w:val="24"/>
          <w:szCs w:val="24"/>
        </w:rPr>
        <w:t>. Разработка рекламной стратегии включает:</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создание рекламного обращения;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определение эффективности рекламы;</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создание концепции товара;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определение целевой аудитории;</w:t>
      </w:r>
    </w:p>
    <w:p w:rsidR="00E3370B" w:rsidRPr="004B6F15" w:rsidRDefault="00E3370B" w:rsidP="00E3370B">
      <w:pPr>
        <w:pStyle w:val="af6"/>
        <w:spacing w:after="0"/>
        <w:rPr>
          <w:rFonts w:ascii="Times New Roman" w:hAnsi="Times New Roman"/>
          <w:color w:val="auto"/>
          <w:sz w:val="24"/>
          <w:szCs w:val="24"/>
        </w:rPr>
      </w:pP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color w:val="auto"/>
          <w:sz w:val="24"/>
          <w:szCs w:val="24"/>
        </w:rPr>
        <w:t>21</w:t>
      </w:r>
      <w:r w:rsidR="00E3370B" w:rsidRPr="004B6F15">
        <w:rPr>
          <w:rFonts w:ascii="Times New Roman" w:hAnsi="Times New Roman"/>
          <w:color w:val="auto"/>
          <w:sz w:val="24"/>
          <w:szCs w:val="24"/>
        </w:rPr>
        <w:t>. С помощью какого механического устройства экспонируются рекламные объявления с большой скоростью?</w:t>
      </w:r>
    </w:p>
    <w:p w:rsidR="00E3370B" w:rsidRPr="004B6F15" w:rsidRDefault="00E3370B" w:rsidP="00E3370B">
      <w:r w:rsidRPr="004B6F15">
        <w:t>А. гальванометр;</w:t>
      </w:r>
    </w:p>
    <w:p w:rsidR="00E3370B" w:rsidRPr="004B6F15" w:rsidRDefault="00E3370B" w:rsidP="00E3370B">
      <w:r w:rsidRPr="004B6F15">
        <w:t>Б. диаскоп;</w:t>
      </w:r>
    </w:p>
    <w:p w:rsidR="00E3370B" w:rsidRPr="004B6F15" w:rsidRDefault="00E3370B" w:rsidP="00E3370B">
      <w:r w:rsidRPr="004B6F15">
        <w:t xml:space="preserve">В.  </w:t>
      </w:r>
      <w:proofErr w:type="spellStart"/>
      <w:r w:rsidRPr="004B6F15">
        <w:t>тахистоскоп</w:t>
      </w:r>
      <w:proofErr w:type="spellEnd"/>
      <w:r w:rsidRPr="004B6F15">
        <w:t>;</w:t>
      </w:r>
    </w:p>
    <w:p w:rsidR="00E3370B" w:rsidRPr="004B6F15" w:rsidRDefault="00E3370B" w:rsidP="00E3370B">
      <w:r w:rsidRPr="004B6F15">
        <w:t xml:space="preserve">Г. </w:t>
      </w:r>
      <w:proofErr w:type="spellStart"/>
      <w:r w:rsidRPr="004B6F15">
        <w:t>айтрекер</w:t>
      </w:r>
      <w:proofErr w:type="spellEnd"/>
      <w:r w:rsidRPr="004B6F15">
        <w:t>;</w:t>
      </w:r>
    </w:p>
    <w:p w:rsidR="00E3370B" w:rsidRPr="004B6F15" w:rsidRDefault="00E3370B" w:rsidP="00E3370B">
      <w:r w:rsidRPr="004B6F15">
        <w:t xml:space="preserve">Д. </w:t>
      </w:r>
      <w:proofErr w:type="spellStart"/>
      <w:r w:rsidRPr="004B6F15">
        <w:t>аудиметр</w:t>
      </w:r>
      <w:proofErr w:type="spellEnd"/>
      <w:r w:rsidRPr="004B6F15">
        <w:t>.</w:t>
      </w:r>
    </w:p>
    <w:p w:rsidR="00E3370B" w:rsidRPr="004B6F15" w:rsidRDefault="00E3370B" w:rsidP="00E3370B"/>
    <w:p w:rsidR="00E3370B" w:rsidRPr="004B6F15" w:rsidRDefault="004B6F15" w:rsidP="00E3370B">
      <w:r>
        <w:t>22</w:t>
      </w:r>
      <w:r w:rsidR="00E3370B" w:rsidRPr="004B6F15">
        <w:t>. Кто является источником идей для создания нового продукта?</w:t>
      </w:r>
    </w:p>
    <w:p w:rsidR="00E3370B" w:rsidRPr="004B6F15" w:rsidRDefault="00E3370B" w:rsidP="00E3370B">
      <w:r w:rsidRPr="004B6F15">
        <w:t>А. ученые;</w:t>
      </w:r>
    </w:p>
    <w:p w:rsidR="00E3370B" w:rsidRPr="004B6F15" w:rsidRDefault="00E3370B" w:rsidP="00E3370B">
      <w:r w:rsidRPr="004B6F15">
        <w:t>Б. потребители;</w:t>
      </w:r>
    </w:p>
    <w:p w:rsidR="00E3370B" w:rsidRPr="004B6F15" w:rsidRDefault="00E3370B" w:rsidP="00E3370B">
      <w:r w:rsidRPr="004B6F15">
        <w:t>В. рекламные агентства;</w:t>
      </w:r>
    </w:p>
    <w:p w:rsidR="00E3370B" w:rsidRPr="004B6F15" w:rsidRDefault="00E3370B" w:rsidP="00E3370B">
      <w:r w:rsidRPr="004B6F15">
        <w:t>Г. отраслевые издания;</w:t>
      </w:r>
    </w:p>
    <w:p w:rsidR="00E3370B" w:rsidRPr="004B6F15" w:rsidRDefault="00E3370B" w:rsidP="00E3370B">
      <w:r w:rsidRPr="004B6F15">
        <w:t>Д. все перечисленное.</w:t>
      </w:r>
    </w:p>
    <w:p w:rsidR="00E3370B" w:rsidRPr="004B6F15" w:rsidRDefault="00E3370B" w:rsidP="00E3370B"/>
    <w:p w:rsidR="00E3370B" w:rsidRPr="004B6F15" w:rsidRDefault="004B6F15" w:rsidP="00E3370B">
      <w:r>
        <w:t>23</w:t>
      </w:r>
      <w:r w:rsidR="00E3370B" w:rsidRPr="004B6F15">
        <w:t>. К какому критерию классификации относится престижная реклама?</w:t>
      </w:r>
    </w:p>
    <w:p w:rsidR="00E3370B" w:rsidRPr="004B6F15" w:rsidRDefault="00E3370B" w:rsidP="00E3370B">
      <w:r w:rsidRPr="004B6F15">
        <w:t>А. характер воздействия на аудиторию;</w:t>
      </w:r>
    </w:p>
    <w:p w:rsidR="00E3370B" w:rsidRPr="004B6F15" w:rsidRDefault="00E3370B" w:rsidP="00E3370B">
      <w:r w:rsidRPr="004B6F15">
        <w:t>Б. предмет рекламной коммуникации;</w:t>
      </w:r>
    </w:p>
    <w:p w:rsidR="00E3370B" w:rsidRPr="004B6F15" w:rsidRDefault="00E3370B" w:rsidP="00E3370B">
      <w:r w:rsidRPr="004B6F15">
        <w:t>В. способ воздействия;</w:t>
      </w:r>
    </w:p>
    <w:p w:rsidR="00E3370B" w:rsidRPr="004B6F15" w:rsidRDefault="00E3370B" w:rsidP="00E3370B">
      <w:r w:rsidRPr="004B6F15">
        <w:t>Г. тип целевой аудитории;</w:t>
      </w:r>
    </w:p>
    <w:p w:rsidR="00E3370B" w:rsidRPr="004B6F15" w:rsidRDefault="00E3370B" w:rsidP="00E3370B">
      <w:r w:rsidRPr="004B6F15">
        <w:t>Д. цель рекламной кампании товара в увязке с его жизненным циклом.</w:t>
      </w:r>
    </w:p>
    <w:p w:rsidR="00E3370B" w:rsidRPr="004B6F15" w:rsidRDefault="00E3370B" w:rsidP="00E3370B">
      <w:pPr>
        <w:pStyle w:val="af6"/>
        <w:spacing w:after="0"/>
        <w:rPr>
          <w:rFonts w:ascii="Times New Roman" w:hAnsi="Times New Roman"/>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4</w:t>
      </w:r>
      <w:r w:rsidRPr="004B6F15">
        <w:rPr>
          <w:rFonts w:ascii="Times New Roman" w:hAnsi="Times New Roman"/>
          <w:color w:val="auto"/>
          <w:sz w:val="24"/>
          <w:szCs w:val="24"/>
        </w:rPr>
        <w:t>. Какой метод связей с общественностью является новым и оперативным</w:t>
      </w:r>
      <w:r w:rsidR="004B6F15">
        <w:rPr>
          <w:rFonts w:ascii="Times New Roman" w:hAnsi="Times New Roman"/>
          <w:color w:val="auto"/>
          <w:sz w:val="24"/>
          <w:szCs w:val="24"/>
        </w:rPr>
        <w:t xml:space="preserve"> в сфере дизайна</w:t>
      </w:r>
      <w:r w:rsidRPr="004B6F15">
        <w:rPr>
          <w:rFonts w:ascii="Times New Roman" w:hAnsi="Times New Roman"/>
          <w:color w:val="auto"/>
          <w:sz w:val="24"/>
          <w:szCs w:val="24"/>
        </w:rPr>
        <w:t>?</w:t>
      </w:r>
    </w:p>
    <w:p w:rsidR="00E3370B" w:rsidRPr="004B6F15" w:rsidRDefault="00E3370B" w:rsidP="00E3370B">
      <w:r w:rsidRPr="004B6F15">
        <w:t>А. выставка;</w:t>
      </w:r>
    </w:p>
    <w:p w:rsidR="00E3370B" w:rsidRPr="004B6F15" w:rsidRDefault="00E3370B" w:rsidP="00E3370B">
      <w:r w:rsidRPr="004B6F15">
        <w:t xml:space="preserve">Б. </w:t>
      </w:r>
      <w:proofErr w:type="spellStart"/>
      <w:r w:rsidRPr="004B6F15">
        <w:t>фотопродукция</w:t>
      </w:r>
      <w:proofErr w:type="spellEnd"/>
      <w:r w:rsidRPr="004B6F15">
        <w:t>;</w:t>
      </w:r>
    </w:p>
    <w:p w:rsidR="00E3370B" w:rsidRPr="004B6F15" w:rsidRDefault="00E3370B" w:rsidP="00E3370B">
      <w:r w:rsidRPr="004B6F15">
        <w:t xml:space="preserve">В. </w:t>
      </w:r>
      <w:proofErr w:type="spellStart"/>
      <w:r w:rsidRPr="004B6F15">
        <w:t>интернет-ресурс</w:t>
      </w:r>
      <w:proofErr w:type="spellEnd"/>
      <w:r w:rsidRPr="004B6F15">
        <w:t>;</w:t>
      </w:r>
    </w:p>
    <w:p w:rsidR="00E3370B" w:rsidRPr="004B6F15" w:rsidRDefault="00E3370B" w:rsidP="00E3370B">
      <w:r w:rsidRPr="004B6F15">
        <w:t>Г. отношения со средствами массовой информации;</w:t>
      </w:r>
    </w:p>
    <w:p w:rsidR="00E3370B" w:rsidRPr="004B6F15" w:rsidRDefault="00E3370B" w:rsidP="00E3370B">
      <w:pPr>
        <w:jc w:val="both"/>
      </w:pPr>
      <w:r w:rsidRPr="004B6F15">
        <w:t>Д. печатные материалы.</w:t>
      </w:r>
    </w:p>
    <w:p w:rsidR="00E3370B" w:rsidRPr="004B6F15" w:rsidRDefault="00E3370B" w:rsidP="00E3370B">
      <w:pPr>
        <w:jc w:val="both"/>
      </w:pPr>
    </w:p>
    <w:p w:rsidR="00E3370B" w:rsidRPr="004B6F15" w:rsidRDefault="00E3370B" w:rsidP="00E3370B">
      <w:pPr>
        <w:pStyle w:val="af6"/>
        <w:spacing w:after="0"/>
        <w:rPr>
          <w:rFonts w:ascii="Times New Roman" w:hAnsi="Times New Roman"/>
          <w:bCs/>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5</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 xml:space="preserve">PR-это использование информации для влияния на: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А. общественное мнение;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государственные органы власти;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средства массовой информации;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покупателей.</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6</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С какого времени управление общественными отношениями (PR) считается элементом цивилизованных отношений власти и общества?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с начала XVIII века;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с начала XIX века;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с начала XX века;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с начала XXI века.</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7</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Что используется в PR для влияния на общественное мнение?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А. информация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законодательные акты</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коммерческие организации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подручные средства.</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bCs/>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8</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 xml:space="preserve">Кем впервые официально был использован термин "Паблик </w:t>
      </w:r>
      <w:proofErr w:type="spellStart"/>
      <w:r w:rsidRPr="004B6F15">
        <w:rPr>
          <w:rFonts w:ascii="Times New Roman" w:hAnsi="Times New Roman"/>
          <w:bCs/>
          <w:color w:val="auto"/>
          <w:sz w:val="24"/>
          <w:szCs w:val="24"/>
        </w:rPr>
        <w:t>Рилейшнз</w:t>
      </w:r>
      <w:proofErr w:type="spellEnd"/>
      <w:r w:rsidRPr="004B6F15">
        <w:rPr>
          <w:rFonts w:ascii="Times New Roman" w:hAnsi="Times New Roman"/>
          <w:bCs/>
          <w:color w:val="auto"/>
          <w:sz w:val="24"/>
          <w:szCs w:val="24"/>
        </w:rPr>
        <w:t>"</w:t>
      </w:r>
      <w:r w:rsidR="004B6F15">
        <w:rPr>
          <w:rFonts w:ascii="Times New Roman" w:hAnsi="Times New Roman"/>
          <w:bCs/>
          <w:color w:val="auto"/>
          <w:sz w:val="24"/>
          <w:szCs w:val="24"/>
        </w:rPr>
        <w:t xml:space="preserve"> в сфере дизайна</w:t>
      </w:r>
      <w:r w:rsidRPr="004B6F15">
        <w:rPr>
          <w:rFonts w:ascii="Times New Roman" w:hAnsi="Times New Roman"/>
          <w:bCs/>
          <w:color w:val="auto"/>
          <w:sz w:val="24"/>
          <w:szCs w:val="24"/>
        </w:rPr>
        <w:t>?</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А. </w:t>
      </w:r>
      <w:proofErr w:type="spellStart"/>
      <w:r w:rsidRPr="004B6F15">
        <w:rPr>
          <w:rFonts w:ascii="Times New Roman" w:hAnsi="Times New Roman"/>
          <w:color w:val="auto"/>
          <w:sz w:val="24"/>
          <w:szCs w:val="24"/>
        </w:rPr>
        <w:t>Деном</w:t>
      </w:r>
      <w:proofErr w:type="spellEnd"/>
      <w:r w:rsidRPr="004B6F15">
        <w:rPr>
          <w:rFonts w:ascii="Times New Roman" w:hAnsi="Times New Roman"/>
          <w:color w:val="auto"/>
          <w:sz w:val="24"/>
          <w:szCs w:val="24"/>
        </w:rPr>
        <w:t xml:space="preserve"> </w:t>
      </w:r>
      <w:proofErr w:type="spellStart"/>
      <w:r w:rsidRPr="004B6F15">
        <w:rPr>
          <w:rFonts w:ascii="Times New Roman" w:hAnsi="Times New Roman"/>
          <w:color w:val="auto"/>
          <w:sz w:val="24"/>
          <w:szCs w:val="24"/>
        </w:rPr>
        <w:t>Форрестолом</w:t>
      </w:r>
      <w:proofErr w:type="spellEnd"/>
      <w:r w:rsidRPr="004B6F15">
        <w:rPr>
          <w:rFonts w:ascii="Times New Roman" w:hAnsi="Times New Roman"/>
          <w:color w:val="auto"/>
          <w:sz w:val="24"/>
          <w:szCs w:val="24"/>
        </w:rPr>
        <w:t>;</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 xml:space="preserve">Б. Томасом </w:t>
      </w:r>
      <w:proofErr w:type="spellStart"/>
      <w:r w:rsidRPr="004B6F15">
        <w:rPr>
          <w:rFonts w:ascii="Times New Roman" w:hAnsi="Times New Roman"/>
          <w:bCs/>
          <w:color w:val="auto"/>
          <w:sz w:val="24"/>
          <w:szCs w:val="24"/>
        </w:rPr>
        <w:t>Джефферсоном</w:t>
      </w:r>
      <w:proofErr w:type="spellEnd"/>
      <w:r w:rsidRPr="004B6F15">
        <w:rPr>
          <w:rFonts w:ascii="Times New Roman" w:hAnsi="Times New Roman"/>
          <w:bCs/>
          <w:color w:val="auto"/>
          <w:sz w:val="24"/>
          <w:szCs w:val="24"/>
        </w:rPr>
        <w:t>;</w:t>
      </w:r>
      <w:r w:rsidRPr="004B6F15">
        <w:rPr>
          <w:rFonts w:ascii="Times New Roman" w:hAnsi="Times New Roman"/>
          <w:bCs/>
          <w:color w:val="auto"/>
          <w:sz w:val="24"/>
          <w:szCs w:val="24"/>
          <w:u w:val="single"/>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В. </w:t>
      </w:r>
      <w:proofErr w:type="spellStart"/>
      <w:r w:rsidRPr="004B6F15">
        <w:rPr>
          <w:rFonts w:ascii="Times New Roman" w:hAnsi="Times New Roman"/>
          <w:color w:val="auto"/>
          <w:sz w:val="24"/>
          <w:szCs w:val="24"/>
        </w:rPr>
        <w:t>Джоржем</w:t>
      </w:r>
      <w:proofErr w:type="spellEnd"/>
      <w:r w:rsidRPr="004B6F15">
        <w:rPr>
          <w:rFonts w:ascii="Times New Roman" w:hAnsi="Times New Roman"/>
          <w:color w:val="auto"/>
          <w:sz w:val="24"/>
          <w:szCs w:val="24"/>
        </w:rPr>
        <w:t xml:space="preserve"> Бушем младшим;</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xml:space="preserve">Г. </w:t>
      </w:r>
      <w:proofErr w:type="spellStart"/>
      <w:r w:rsidRPr="004B6F15">
        <w:rPr>
          <w:rFonts w:ascii="Times New Roman" w:hAnsi="Times New Roman"/>
          <w:color w:val="auto"/>
          <w:sz w:val="24"/>
          <w:szCs w:val="24"/>
        </w:rPr>
        <w:t>Семом</w:t>
      </w:r>
      <w:proofErr w:type="spellEnd"/>
      <w:r w:rsidRPr="004B6F15">
        <w:rPr>
          <w:rFonts w:ascii="Times New Roman" w:hAnsi="Times New Roman"/>
          <w:color w:val="auto"/>
          <w:sz w:val="24"/>
          <w:szCs w:val="24"/>
        </w:rPr>
        <w:t xml:space="preserve"> Блейком.</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2</w:t>
      </w:r>
      <w:r w:rsidR="004B6F15">
        <w:rPr>
          <w:rFonts w:ascii="Times New Roman" w:hAnsi="Times New Roman"/>
          <w:color w:val="auto"/>
          <w:sz w:val="24"/>
          <w:szCs w:val="24"/>
        </w:rPr>
        <w:t>9</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Что является главной целью PR?</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А. изменение общественного мнения;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повышение уровня продаж;</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доведение информации до потребителей;</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повышение рейтинга компании.</w:t>
      </w:r>
    </w:p>
    <w:p w:rsidR="00E3370B" w:rsidRPr="004B6F15" w:rsidRDefault="00E3370B" w:rsidP="00E3370B">
      <w:pPr>
        <w:pStyle w:val="af6"/>
        <w:spacing w:after="0"/>
        <w:rPr>
          <w:rFonts w:ascii="Times New Roman" w:hAnsi="Times New Roman"/>
          <w:color w:val="auto"/>
          <w:sz w:val="24"/>
          <w:szCs w:val="24"/>
        </w:rPr>
      </w:pP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color w:val="auto"/>
          <w:sz w:val="24"/>
          <w:szCs w:val="24"/>
        </w:rPr>
        <w:t>30</w:t>
      </w:r>
      <w:r w:rsidR="00E3370B" w:rsidRPr="004B6F15">
        <w:rPr>
          <w:rFonts w:ascii="Times New Roman" w:hAnsi="Times New Roman"/>
          <w:color w:val="auto"/>
          <w:sz w:val="24"/>
          <w:szCs w:val="24"/>
        </w:rPr>
        <w:t xml:space="preserve">. </w:t>
      </w:r>
      <w:r w:rsidR="00E3370B" w:rsidRPr="004B6F15">
        <w:rPr>
          <w:rFonts w:ascii="Times New Roman" w:hAnsi="Times New Roman"/>
          <w:bCs/>
          <w:color w:val="auto"/>
          <w:sz w:val="24"/>
          <w:szCs w:val="24"/>
        </w:rPr>
        <w:t>Что является объектом PR?</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А. средства массовой информации;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общество;</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 xml:space="preserve">В. </w:t>
      </w:r>
      <w:r w:rsidRPr="004B6F15">
        <w:rPr>
          <w:rFonts w:ascii="Times New Roman" w:hAnsi="Times New Roman"/>
          <w:color w:val="auto"/>
          <w:sz w:val="24"/>
          <w:szCs w:val="24"/>
        </w:rPr>
        <w:t>информация;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коммерческие организации.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w:t>
      </w: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bCs/>
          <w:color w:val="auto"/>
          <w:sz w:val="24"/>
          <w:szCs w:val="24"/>
        </w:rPr>
        <w:t>31</w:t>
      </w:r>
      <w:r w:rsidR="00E3370B" w:rsidRPr="004B6F15">
        <w:rPr>
          <w:rFonts w:ascii="Times New Roman" w:hAnsi="Times New Roman"/>
          <w:bCs/>
          <w:color w:val="auto"/>
          <w:sz w:val="24"/>
          <w:szCs w:val="24"/>
        </w:rPr>
        <w:t>. Что из перечисленного ниже не является субъектом PR?</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религиозные организации;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Б. общество;</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органы государственной власти;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бизнес организации.</w:t>
      </w:r>
    </w:p>
    <w:p w:rsidR="00E3370B" w:rsidRPr="004B6F15" w:rsidRDefault="00E3370B" w:rsidP="00E3370B">
      <w:pPr>
        <w:pStyle w:val="af6"/>
        <w:spacing w:after="0"/>
        <w:rPr>
          <w:rFonts w:ascii="Times New Roman" w:hAnsi="Times New Roman"/>
          <w:color w:val="auto"/>
          <w:sz w:val="24"/>
          <w:szCs w:val="24"/>
        </w:rPr>
      </w:pPr>
    </w:p>
    <w:p w:rsidR="00E3370B" w:rsidRPr="004B6F15" w:rsidRDefault="004B6F15" w:rsidP="00E3370B">
      <w:pPr>
        <w:pStyle w:val="af6"/>
        <w:spacing w:after="0"/>
        <w:rPr>
          <w:rFonts w:ascii="Times New Roman" w:hAnsi="Times New Roman"/>
          <w:bCs/>
          <w:color w:val="auto"/>
          <w:sz w:val="24"/>
          <w:szCs w:val="24"/>
        </w:rPr>
      </w:pPr>
      <w:r>
        <w:rPr>
          <w:rFonts w:ascii="Times New Roman" w:hAnsi="Times New Roman"/>
          <w:color w:val="auto"/>
          <w:sz w:val="24"/>
          <w:szCs w:val="24"/>
        </w:rPr>
        <w:t>32</w:t>
      </w:r>
      <w:r w:rsidR="00E3370B" w:rsidRPr="004B6F15">
        <w:rPr>
          <w:rFonts w:ascii="Times New Roman" w:hAnsi="Times New Roman"/>
          <w:color w:val="auto"/>
          <w:sz w:val="24"/>
          <w:szCs w:val="24"/>
        </w:rPr>
        <w:t xml:space="preserve">. </w:t>
      </w:r>
      <w:r w:rsidR="00E3370B" w:rsidRPr="004B6F15">
        <w:rPr>
          <w:rFonts w:ascii="Times New Roman" w:hAnsi="Times New Roman"/>
          <w:bCs/>
          <w:color w:val="auto"/>
          <w:sz w:val="24"/>
          <w:szCs w:val="24"/>
        </w:rPr>
        <w:t>Какая функция из перечисленных ниже не свойственна PR:</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формирование имиджа;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изучение общественного мнения;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анализ экономический деятельности предприятия;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Г. исследование отношений в организации.</w:t>
      </w:r>
    </w:p>
    <w:p w:rsidR="00E3370B" w:rsidRPr="004B6F15" w:rsidRDefault="00E3370B" w:rsidP="00E3370B">
      <w:pPr>
        <w:jc w:val="both"/>
      </w:pP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bCs/>
          <w:color w:val="auto"/>
          <w:sz w:val="24"/>
          <w:szCs w:val="24"/>
        </w:rPr>
        <w:t>33</w:t>
      </w:r>
      <w:r w:rsidR="00E3370B" w:rsidRPr="004B6F15">
        <w:rPr>
          <w:rFonts w:ascii="Times New Roman" w:hAnsi="Times New Roman"/>
          <w:bCs/>
          <w:color w:val="auto"/>
          <w:sz w:val="24"/>
          <w:szCs w:val="24"/>
        </w:rPr>
        <w:t>. Что из перечисленного не относится к этапам планирования PR акции?</w:t>
      </w:r>
      <w:r w:rsidR="00E3370B"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определение проблемы;</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планирование программы;</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оценка программы;</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Г. интерпретация общественного мнения;</w:t>
      </w:r>
    </w:p>
    <w:p w:rsidR="00E3370B" w:rsidRPr="00E44F23" w:rsidRDefault="00E3370B" w:rsidP="00E3370B">
      <w:pPr>
        <w:pStyle w:val="af6"/>
        <w:spacing w:after="0"/>
        <w:rPr>
          <w:rFonts w:ascii="Times New Roman" w:hAnsi="Times New Roman"/>
          <w:color w:val="auto"/>
          <w:sz w:val="24"/>
          <w:szCs w:val="24"/>
        </w:rPr>
      </w:pPr>
      <w:r w:rsidRPr="00E44F23">
        <w:rPr>
          <w:rFonts w:ascii="Times New Roman" w:hAnsi="Times New Roman"/>
          <w:color w:val="auto"/>
          <w:sz w:val="24"/>
          <w:szCs w:val="24"/>
        </w:rPr>
        <w:t>Д. осуществление коммуникаций.</w:t>
      </w:r>
    </w:p>
    <w:p w:rsidR="00E3370B" w:rsidRPr="00E44F23" w:rsidRDefault="00E3370B" w:rsidP="00E3370B">
      <w:pPr>
        <w:pStyle w:val="af6"/>
        <w:spacing w:after="0"/>
        <w:rPr>
          <w:rFonts w:ascii="Times New Roman" w:hAnsi="Times New Roman"/>
          <w:b/>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3</w:t>
      </w:r>
      <w:r w:rsidR="004B6F15">
        <w:rPr>
          <w:rFonts w:ascii="Times New Roman" w:hAnsi="Times New Roman"/>
          <w:color w:val="auto"/>
          <w:sz w:val="24"/>
          <w:szCs w:val="24"/>
        </w:rPr>
        <w:t>4</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Что из перечисленного ниже не является средством массовой информации:</w:t>
      </w:r>
      <w:r w:rsidRPr="004B6F15">
        <w:rPr>
          <w:rFonts w:ascii="Times New Roman" w:hAnsi="Times New Roman"/>
          <w:color w:val="auto"/>
          <w:sz w:val="24"/>
          <w:szCs w:val="24"/>
        </w:rPr>
        <w:t xml:space="preserve">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телевидение;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Б. филиалы организации на местах;</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телеграфное агентство;</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радио.</w:t>
      </w:r>
    </w:p>
    <w:p w:rsidR="00E3370B" w:rsidRPr="004B6F15" w:rsidRDefault="00E3370B" w:rsidP="00E3370B">
      <w:pPr>
        <w:pStyle w:val="af6"/>
        <w:spacing w:after="0"/>
        <w:rPr>
          <w:rFonts w:ascii="Times New Roman" w:hAnsi="Times New Roman"/>
          <w:bCs/>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3</w:t>
      </w:r>
      <w:r w:rsidR="004B6F15">
        <w:rPr>
          <w:rFonts w:ascii="Times New Roman" w:hAnsi="Times New Roman"/>
          <w:bCs/>
          <w:color w:val="auto"/>
          <w:sz w:val="24"/>
          <w:szCs w:val="24"/>
        </w:rPr>
        <w:t>5</w:t>
      </w:r>
      <w:r w:rsidRPr="004B6F15">
        <w:rPr>
          <w:rFonts w:ascii="Times New Roman" w:hAnsi="Times New Roman"/>
          <w:bCs/>
          <w:color w:val="auto"/>
          <w:sz w:val="24"/>
          <w:szCs w:val="24"/>
        </w:rPr>
        <w:t>. Что из перечисленного ниже не является видом PR материалов для публикации в прессе: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новостной релиз;</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пресс-релиз;</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стрингер;</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медиа-кит.</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3</w:t>
      </w:r>
      <w:r w:rsidR="004B6F15">
        <w:rPr>
          <w:rFonts w:ascii="Times New Roman" w:hAnsi="Times New Roman"/>
          <w:color w:val="auto"/>
          <w:sz w:val="24"/>
          <w:szCs w:val="24"/>
        </w:rPr>
        <w:t>6</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Что из перечисленного ниже не является видом размещения PR информации на радио:</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радиожурнал;</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радиопередача;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радиоприем;</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новостная программа.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3</w:t>
      </w:r>
      <w:r w:rsidR="004B6F15">
        <w:rPr>
          <w:rFonts w:ascii="Times New Roman" w:hAnsi="Times New Roman"/>
          <w:bCs/>
          <w:color w:val="auto"/>
          <w:sz w:val="24"/>
          <w:szCs w:val="24"/>
        </w:rPr>
        <w:t>7</w:t>
      </w:r>
      <w:r w:rsidRPr="004B6F15">
        <w:rPr>
          <w:rFonts w:ascii="Times New Roman" w:hAnsi="Times New Roman"/>
          <w:bCs/>
          <w:color w:val="auto"/>
          <w:sz w:val="24"/>
          <w:szCs w:val="24"/>
        </w:rPr>
        <w:t>. Укажите самое «старое» из перечисленных ниже средств массовой информации:</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Телевидение;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Радио;</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Пресса;</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Интернет.</w:t>
      </w:r>
    </w:p>
    <w:p w:rsidR="00E3370B" w:rsidRPr="004B6F15" w:rsidRDefault="00E3370B" w:rsidP="00E3370B">
      <w:pPr>
        <w:pStyle w:val="af6"/>
        <w:spacing w:after="0"/>
        <w:rPr>
          <w:rFonts w:ascii="Times New Roman" w:hAnsi="Times New Roman"/>
          <w:color w:val="auto"/>
          <w:sz w:val="24"/>
          <w:szCs w:val="24"/>
        </w:rPr>
      </w:pP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3</w:t>
      </w:r>
      <w:r w:rsidR="004B6F15">
        <w:rPr>
          <w:rFonts w:ascii="Times New Roman" w:hAnsi="Times New Roman"/>
          <w:color w:val="auto"/>
          <w:sz w:val="24"/>
          <w:szCs w:val="24"/>
        </w:rPr>
        <w:t>8</w:t>
      </w:r>
      <w:r w:rsidRPr="004B6F15">
        <w:rPr>
          <w:rFonts w:ascii="Times New Roman" w:hAnsi="Times New Roman"/>
          <w:color w:val="auto"/>
          <w:sz w:val="24"/>
          <w:szCs w:val="24"/>
        </w:rPr>
        <w:t xml:space="preserve">. </w:t>
      </w:r>
      <w:r w:rsidRPr="004B6F15">
        <w:rPr>
          <w:rFonts w:ascii="Times New Roman" w:hAnsi="Times New Roman"/>
          <w:bCs/>
          <w:color w:val="auto"/>
          <w:sz w:val="24"/>
          <w:szCs w:val="24"/>
        </w:rPr>
        <w:t>Какой из нижеуказанных кодексов не связан с PR деятельностью:</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Кодекс ИПРА (IPRA);</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Кодекс этики государственных служащих;</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Трудовой кодекс;</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Гражданский кодекс;</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Д. Административный кодекс.</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 </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3</w:t>
      </w:r>
      <w:r w:rsidR="004B6F15">
        <w:rPr>
          <w:rFonts w:ascii="Times New Roman" w:hAnsi="Times New Roman"/>
          <w:bCs/>
          <w:color w:val="auto"/>
          <w:sz w:val="24"/>
          <w:szCs w:val="24"/>
        </w:rPr>
        <w:t>9</w:t>
      </w:r>
      <w:r w:rsidRPr="004B6F15">
        <w:rPr>
          <w:rFonts w:ascii="Times New Roman" w:hAnsi="Times New Roman"/>
          <w:bCs/>
          <w:color w:val="auto"/>
          <w:sz w:val="24"/>
          <w:szCs w:val="24"/>
        </w:rPr>
        <w:t>. Какие аспекты PR деятельности отражает «Кодекс профессиональной этики Российских журналистов»:</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финансовые;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Б. материальные;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В. этические;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гражданские.</w:t>
      </w:r>
    </w:p>
    <w:p w:rsidR="00E3370B" w:rsidRPr="004B6F15" w:rsidRDefault="00E3370B" w:rsidP="00E3370B">
      <w:pPr>
        <w:pStyle w:val="af6"/>
        <w:spacing w:after="0"/>
        <w:rPr>
          <w:rFonts w:ascii="Times New Roman" w:hAnsi="Times New Roman"/>
          <w:bCs/>
          <w:color w:val="auto"/>
          <w:sz w:val="24"/>
          <w:szCs w:val="24"/>
        </w:rPr>
      </w:pPr>
    </w:p>
    <w:p w:rsidR="00E3370B" w:rsidRPr="004B6F15" w:rsidRDefault="004B6F15" w:rsidP="00E3370B">
      <w:pPr>
        <w:pStyle w:val="af6"/>
        <w:spacing w:after="0"/>
        <w:rPr>
          <w:rFonts w:ascii="Times New Roman" w:hAnsi="Times New Roman"/>
          <w:color w:val="auto"/>
          <w:sz w:val="24"/>
          <w:szCs w:val="24"/>
        </w:rPr>
      </w:pPr>
      <w:r>
        <w:rPr>
          <w:rFonts w:ascii="Times New Roman" w:hAnsi="Times New Roman"/>
          <w:bCs/>
          <w:color w:val="auto"/>
          <w:sz w:val="24"/>
          <w:szCs w:val="24"/>
        </w:rPr>
        <w:t>40</w:t>
      </w:r>
      <w:r w:rsidR="00E3370B" w:rsidRPr="004B6F15">
        <w:rPr>
          <w:rFonts w:ascii="Times New Roman" w:hAnsi="Times New Roman"/>
          <w:bCs/>
          <w:color w:val="auto"/>
          <w:sz w:val="24"/>
          <w:szCs w:val="24"/>
        </w:rPr>
        <w:t>. Что не может регулироваться нормами права в PR сфере?</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А. Субъекты информационного воздействия;</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bCs/>
          <w:color w:val="auto"/>
          <w:sz w:val="24"/>
          <w:szCs w:val="24"/>
        </w:rPr>
        <w:t>Б. Результаты PR акций;</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В. Формы коммуникаций;</w:t>
      </w:r>
    </w:p>
    <w:p w:rsidR="00E3370B" w:rsidRPr="004B6F15" w:rsidRDefault="00E3370B" w:rsidP="00E3370B">
      <w:pPr>
        <w:pStyle w:val="af6"/>
        <w:spacing w:after="0"/>
        <w:rPr>
          <w:rFonts w:ascii="Times New Roman" w:hAnsi="Times New Roman"/>
          <w:color w:val="auto"/>
          <w:sz w:val="24"/>
          <w:szCs w:val="24"/>
        </w:rPr>
      </w:pPr>
      <w:r w:rsidRPr="004B6F15">
        <w:rPr>
          <w:rFonts w:ascii="Times New Roman" w:hAnsi="Times New Roman"/>
          <w:color w:val="auto"/>
          <w:sz w:val="24"/>
          <w:szCs w:val="24"/>
        </w:rPr>
        <w:t>Г. Средства передачи информации.</w:t>
      </w:r>
    </w:p>
    <w:p w:rsidR="00E3370B" w:rsidRPr="004B6F15" w:rsidRDefault="00E3370B" w:rsidP="00E3370B">
      <w:pPr>
        <w:pStyle w:val="af6"/>
        <w:spacing w:after="0"/>
        <w:rPr>
          <w:rFonts w:ascii="Times New Roman" w:hAnsi="Times New Roman"/>
          <w:color w:val="auto"/>
          <w:sz w:val="24"/>
          <w:szCs w:val="24"/>
        </w:rPr>
      </w:pPr>
    </w:p>
    <w:p w:rsidR="00E3370B" w:rsidRPr="004B6F15" w:rsidRDefault="004B6F15" w:rsidP="00E3370B">
      <w:r>
        <w:t>41</w:t>
      </w:r>
      <w:r w:rsidR="00E3370B" w:rsidRPr="004B6F15">
        <w:t xml:space="preserve">. Как называется обновленный редактор объявлений в рекламном кабинете </w:t>
      </w:r>
      <w:proofErr w:type="spellStart"/>
      <w:r w:rsidR="00E3370B" w:rsidRPr="004B6F15">
        <w:t>Facebook</w:t>
      </w:r>
      <w:proofErr w:type="spellEnd"/>
      <w:r w:rsidR="00E3370B" w:rsidRPr="004B6F15">
        <w:t>?</w:t>
      </w:r>
    </w:p>
    <w:p w:rsidR="00E3370B" w:rsidRPr="004B6F15" w:rsidRDefault="00E3370B" w:rsidP="00E3370B">
      <w:pPr>
        <w:rPr>
          <w:lang w:val="en-US"/>
        </w:rPr>
      </w:pPr>
      <w:r w:rsidRPr="004B6F15">
        <w:t>А</w:t>
      </w:r>
      <w:r w:rsidRPr="004B6F15">
        <w:rPr>
          <w:lang w:val="en-US"/>
        </w:rPr>
        <w:t>. Ads Manager;</w:t>
      </w:r>
    </w:p>
    <w:p w:rsidR="00E3370B" w:rsidRPr="004B6F15" w:rsidRDefault="00E3370B" w:rsidP="00E3370B">
      <w:pPr>
        <w:rPr>
          <w:lang w:val="en-US"/>
        </w:rPr>
      </w:pPr>
      <w:r w:rsidRPr="004B6F15">
        <w:t>Б</w:t>
      </w:r>
      <w:r w:rsidRPr="004B6F15">
        <w:rPr>
          <w:lang w:val="en-US"/>
        </w:rPr>
        <w:t>. Business Manager;</w:t>
      </w:r>
    </w:p>
    <w:p w:rsidR="00E3370B" w:rsidRPr="004B6F15" w:rsidRDefault="00E3370B" w:rsidP="00E3370B">
      <w:r w:rsidRPr="004B6F15">
        <w:t xml:space="preserve">В. </w:t>
      </w:r>
      <w:proofErr w:type="spellStart"/>
      <w:r w:rsidRPr="004B6F15">
        <w:t>Power</w:t>
      </w:r>
      <w:proofErr w:type="spellEnd"/>
      <w:r w:rsidRPr="004B6F15">
        <w:t xml:space="preserve"> </w:t>
      </w:r>
      <w:proofErr w:type="spellStart"/>
      <w:r w:rsidRPr="004B6F15">
        <w:t>Editor</w:t>
      </w:r>
      <w:proofErr w:type="spellEnd"/>
      <w:r w:rsidRPr="004B6F15">
        <w:t>;</w:t>
      </w:r>
    </w:p>
    <w:p w:rsidR="00E3370B" w:rsidRPr="004B6F15" w:rsidRDefault="00E3370B" w:rsidP="00E3370B">
      <w:r w:rsidRPr="004B6F15">
        <w:t>Г. Обычно совпадает с названием аккаунта.</w:t>
      </w:r>
    </w:p>
    <w:p w:rsidR="00E3370B" w:rsidRPr="004B6F15" w:rsidRDefault="004B6F15" w:rsidP="00E3370B">
      <w:r>
        <w:t>42</w:t>
      </w:r>
      <w:r w:rsidR="00E3370B" w:rsidRPr="004B6F15">
        <w:t xml:space="preserve">. Что означает показатель «Клики по ссылке» в рекламных объявлениях </w:t>
      </w:r>
      <w:proofErr w:type="spellStart"/>
      <w:r w:rsidR="00E3370B" w:rsidRPr="004B6F15">
        <w:t>Facebook</w:t>
      </w:r>
      <w:proofErr w:type="spellEnd"/>
      <w:r w:rsidR="00E3370B" w:rsidRPr="004B6F15">
        <w:t>?</w:t>
      </w:r>
    </w:p>
    <w:p w:rsidR="00E3370B" w:rsidRPr="004B6F15" w:rsidRDefault="00E3370B" w:rsidP="00E3370B">
      <w:r w:rsidRPr="004B6F15">
        <w:t>А. Это клики по изображению или по кнопке с призывом к действию в рекламе с целью «Трафик»;</w:t>
      </w:r>
    </w:p>
    <w:p w:rsidR="00E3370B" w:rsidRPr="004B6F15" w:rsidRDefault="00E3370B" w:rsidP="00E3370B">
      <w:r w:rsidRPr="004B6F15">
        <w:t xml:space="preserve">Б. Это клики по рекламе в формате Холста, подборки или с формой для </w:t>
      </w:r>
      <w:proofErr w:type="spellStart"/>
      <w:r w:rsidRPr="004B6F15">
        <w:t>лидов</w:t>
      </w:r>
      <w:proofErr w:type="spellEnd"/>
      <w:r w:rsidRPr="004B6F15">
        <w:t>, когда человек переходит в полноэкранный режим;</w:t>
      </w:r>
    </w:p>
    <w:p w:rsidR="00E3370B" w:rsidRPr="004B6F15" w:rsidRDefault="00E3370B" w:rsidP="00E3370B">
      <w:r w:rsidRPr="004B6F15">
        <w:t>В. Клики по ссылке;</w:t>
      </w:r>
    </w:p>
    <w:p w:rsidR="00E3370B" w:rsidRPr="004B6F15" w:rsidRDefault="00E3370B" w:rsidP="00E3370B">
      <w:r w:rsidRPr="004B6F15">
        <w:t xml:space="preserve">Г. Это количество переходов по ссылкам на ресурсы </w:t>
      </w:r>
      <w:proofErr w:type="spellStart"/>
      <w:r w:rsidRPr="004B6F15">
        <w:t>Facebook</w:t>
      </w:r>
      <w:proofErr w:type="spellEnd"/>
      <w:r w:rsidRPr="004B6F15">
        <w:t xml:space="preserve"> или за пределы </w:t>
      </w:r>
      <w:proofErr w:type="spellStart"/>
      <w:r w:rsidRPr="004B6F15">
        <w:t>Facebook</w:t>
      </w:r>
      <w:proofErr w:type="spellEnd"/>
      <w:r w:rsidRPr="004B6F15">
        <w:t>.</w:t>
      </w:r>
    </w:p>
    <w:p w:rsidR="00E3370B" w:rsidRPr="004B6F15" w:rsidRDefault="00E3370B" w:rsidP="00E3370B"/>
    <w:p w:rsidR="00E3370B" w:rsidRPr="004B6F15" w:rsidRDefault="004B6F15" w:rsidP="00E3370B">
      <w:r>
        <w:t>43</w:t>
      </w:r>
      <w:r w:rsidR="00E3370B" w:rsidRPr="004B6F15">
        <w:t xml:space="preserve">. Какие дополнительные рекламные цели кампании важны, если Вы </w:t>
      </w:r>
      <w:proofErr w:type="gramStart"/>
      <w:r w:rsidR="00E3370B" w:rsidRPr="004B6F15">
        <w:t>хотите</w:t>
      </w:r>
      <w:proofErr w:type="gramEnd"/>
      <w:r w:rsidR="00E3370B" w:rsidRPr="004B6F15">
        <w:t xml:space="preserve"> чтобы о Вашей компании узнало, как можно больше людей?  </w:t>
      </w:r>
    </w:p>
    <w:p w:rsidR="00E3370B" w:rsidRPr="004B6F15" w:rsidRDefault="00E3370B" w:rsidP="00E3370B">
      <w:r w:rsidRPr="004B6F15">
        <w:t>А. Охват и конверсии;</w:t>
      </w:r>
    </w:p>
    <w:p w:rsidR="00E3370B" w:rsidRPr="004B6F15" w:rsidRDefault="00E3370B" w:rsidP="00E3370B">
      <w:r w:rsidRPr="004B6F15">
        <w:t xml:space="preserve">Б. Вовлеченность и </w:t>
      </w:r>
      <w:proofErr w:type="spellStart"/>
      <w:r w:rsidRPr="004B6F15">
        <w:t>лидогенерация</w:t>
      </w:r>
      <w:proofErr w:type="spellEnd"/>
      <w:r w:rsidRPr="004B6F15">
        <w:t>;</w:t>
      </w:r>
    </w:p>
    <w:p w:rsidR="00E3370B" w:rsidRPr="004B6F15" w:rsidRDefault="00E3370B" w:rsidP="00E3370B">
      <w:r w:rsidRPr="004B6F15">
        <w:t>В. Охват и вовлеченность;</w:t>
      </w:r>
    </w:p>
    <w:p w:rsidR="00E3370B" w:rsidRPr="004B6F15" w:rsidRDefault="00E3370B" w:rsidP="00E3370B">
      <w:r w:rsidRPr="004B6F15">
        <w:t>Г. Вовлеченность, сообщения и охват.</w:t>
      </w:r>
    </w:p>
    <w:p w:rsidR="00E3370B" w:rsidRPr="004B6F15" w:rsidRDefault="00E3370B" w:rsidP="00E3370B"/>
    <w:p w:rsidR="00E3370B" w:rsidRPr="004B6F15" w:rsidRDefault="00E3370B" w:rsidP="00E3370B">
      <w:r w:rsidRPr="004B6F15">
        <w:t>4</w:t>
      </w:r>
      <w:r w:rsidR="004B6F15">
        <w:t>4</w:t>
      </w:r>
      <w:r w:rsidRPr="004B6F15">
        <w:t xml:space="preserve">. Сколько, по мнению </w:t>
      </w:r>
      <w:proofErr w:type="spellStart"/>
      <w:r w:rsidRPr="004B6F15">
        <w:t>Facebook</w:t>
      </w:r>
      <w:proofErr w:type="spellEnd"/>
      <w:r w:rsidRPr="004B6F15">
        <w:t>, должно быть текста на рекламном изображении по отношению к площади самого изображения?</w:t>
      </w:r>
    </w:p>
    <w:p w:rsidR="00E3370B" w:rsidRPr="004B6F15" w:rsidRDefault="00E3370B" w:rsidP="00E3370B">
      <w:r w:rsidRPr="004B6F15">
        <w:t>А. Более 50%;</w:t>
      </w:r>
    </w:p>
    <w:p w:rsidR="00E3370B" w:rsidRPr="004B6F15" w:rsidRDefault="00E3370B" w:rsidP="00E3370B">
      <w:r w:rsidRPr="004B6F15">
        <w:t>Б. Менее 25%;</w:t>
      </w:r>
    </w:p>
    <w:p w:rsidR="00E3370B" w:rsidRPr="004B6F15" w:rsidRDefault="00E3370B" w:rsidP="00E3370B">
      <w:r w:rsidRPr="004B6F15">
        <w:t>В. Менее 33%;</w:t>
      </w:r>
    </w:p>
    <w:p w:rsidR="00E3370B" w:rsidRPr="004B6F15" w:rsidRDefault="00E3370B" w:rsidP="00E3370B">
      <w:r w:rsidRPr="004B6F15">
        <w:t>Г. Менее 20%.</w:t>
      </w:r>
    </w:p>
    <w:p w:rsidR="00E3370B" w:rsidRPr="004B6F15" w:rsidRDefault="00E3370B" w:rsidP="003025C7">
      <w:pPr>
        <w:pStyle w:val="a9"/>
        <w:ind w:left="0"/>
        <w:jc w:val="both"/>
      </w:pPr>
    </w:p>
    <w:p w:rsidR="00FE310A" w:rsidRDefault="004B6F15" w:rsidP="003025C7">
      <w:pPr>
        <w:pStyle w:val="a9"/>
        <w:ind w:left="0"/>
        <w:jc w:val="both"/>
      </w:pPr>
      <w:r>
        <w:t>45</w:t>
      </w:r>
      <w:r w:rsidR="00FE310A" w:rsidRPr="00FE310A">
        <w:t xml:space="preserve">. Основной целью плана финансового оздоровления </w:t>
      </w:r>
      <w:r>
        <w:t>дизайн-</w:t>
      </w:r>
      <w:r w:rsidR="00FE310A" w:rsidRPr="00FE310A">
        <w:t>предприятия является:</w:t>
      </w:r>
    </w:p>
    <w:p w:rsidR="00FE310A" w:rsidRDefault="00FE310A" w:rsidP="003025C7">
      <w:pPr>
        <w:pStyle w:val="a9"/>
        <w:ind w:left="0"/>
        <w:jc w:val="both"/>
      </w:pPr>
      <w:r w:rsidRPr="00FE310A">
        <w:t>а) проведение маркетинговых исследований;</w:t>
      </w:r>
    </w:p>
    <w:p w:rsidR="00FE310A" w:rsidRDefault="00FE310A" w:rsidP="003025C7">
      <w:pPr>
        <w:pStyle w:val="a9"/>
        <w:ind w:left="0"/>
        <w:jc w:val="both"/>
      </w:pPr>
      <w:r w:rsidRPr="00FE310A">
        <w:t>б) восстановление платежеспособности предприятия и поддержание его эффективной деятельности;</w:t>
      </w:r>
    </w:p>
    <w:p w:rsidR="00FE310A" w:rsidRDefault="00FE310A" w:rsidP="003025C7">
      <w:pPr>
        <w:pStyle w:val="a9"/>
        <w:ind w:left="0"/>
        <w:jc w:val="both"/>
      </w:pPr>
      <w:r w:rsidRPr="00FE310A">
        <w:t>в) расчет точки безубыточности;</w:t>
      </w:r>
    </w:p>
    <w:p w:rsidR="00FE310A" w:rsidRDefault="00FE310A" w:rsidP="003025C7">
      <w:pPr>
        <w:pStyle w:val="a9"/>
        <w:ind w:left="0"/>
        <w:jc w:val="both"/>
      </w:pPr>
      <w:r w:rsidRPr="00FE310A">
        <w:t>г) составление производственного плана.</w:t>
      </w:r>
    </w:p>
    <w:p w:rsidR="00FE310A" w:rsidRDefault="00FE310A" w:rsidP="003025C7">
      <w:pPr>
        <w:pStyle w:val="a9"/>
        <w:ind w:left="0"/>
        <w:jc w:val="both"/>
      </w:pPr>
    </w:p>
    <w:p w:rsidR="00FE310A" w:rsidRDefault="00FE310A" w:rsidP="003025C7">
      <w:pPr>
        <w:pStyle w:val="a9"/>
        <w:ind w:left="0"/>
        <w:jc w:val="both"/>
      </w:pPr>
      <w:r>
        <w:t>4</w:t>
      </w:r>
      <w:r w:rsidR="004B6F15">
        <w:t>6</w:t>
      </w:r>
      <w:r>
        <w:t xml:space="preserve">. </w:t>
      </w:r>
      <w:r w:rsidRPr="00FE310A">
        <w:t xml:space="preserve">К функциям государства в процессе управления предприятием в условиях кризиса </w:t>
      </w:r>
      <w:r w:rsidR="004B6F15">
        <w:t xml:space="preserve">в сфере дизайна </w:t>
      </w:r>
      <w:r w:rsidRPr="00FE310A">
        <w:t>относится:</w:t>
      </w:r>
    </w:p>
    <w:p w:rsidR="00FE310A" w:rsidRDefault="00FE310A" w:rsidP="003025C7">
      <w:pPr>
        <w:pStyle w:val="a9"/>
        <w:ind w:left="0"/>
        <w:jc w:val="both"/>
      </w:pPr>
      <w:r w:rsidRPr="00FE310A">
        <w:t>а) установление связей с поставщиками и потребителями продукции;</w:t>
      </w:r>
    </w:p>
    <w:p w:rsidR="00FE310A" w:rsidRDefault="00FE310A" w:rsidP="003025C7">
      <w:pPr>
        <w:pStyle w:val="a9"/>
        <w:ind w:left="0"/>
        <w:jc w:val="both"/>
      </w:pPr>
      <w:r w:rsidRPr="00FE310A">
        <w:t>б) возможность лоббирования;</w:t>
      </w:r>
    </w:p>
    <w:p w:rsidR="00FE310A" w:rsidRDefault="00FE310A" w:rsidP="003025C7">
      <w:pPr>
        <w:pStyle w:val="a9"/>
        <w:ind w:left="0"/>
        <w:jc w:val="both"/>
      </w:pPr>
      <w:r w:rsidRPr="00FE310A">
        <w:t>в) отработка эффективного бизнес-процесса;</w:t>
      </w:r>
    </w:p>
    <w:p w:rsidR="00FE310A" w:rsidRDefault="00FE310A" w:rsidP="003025C7">
      <w:pPr>
        <w:pStyle w:val="a9"/>
        <w:ind w:left="0"/>
        <w:jc w:val="both"/>
      </w:pPr>
      <w:r w:rsidRPr="00FE310A">
        <w:t>г) регламентация деятельности предприятий.</w:t>
      </w:r>
    </w:p>
    <w:p w:rsidR="00FE310A" w:rsidRDefault="00FE310A" w:rsidP="003025C7">
      <w:pPr>
        <w:pStyle w:val="a9"/>
        <w:ind w:left="0"/>
        <w:jc w:val="both"/>
      </w:pPr>
    </w:p>
    <w:p w:rsidR="00FE310A" w:rsidRDefault="004B6F15" w:rsidP="003025C7">
      <w:pPr>
        <w:pStyle w:val="a9"/>
        <w:ind w:left="0"/>
        <w:jc w:val="both"/>
      </w:pPr>
      <w:r>
        <w:t>47</w:t>
      </w:r>
      <w:r w:rsidR="00FE310A">
        <w:t xml:space="preserve">. </w:t>
      </w:r>
      <w:r w:rsidR="00FE310A" w:rsidRPr="00FE310A">
        <w:t>Ликвидность предприятия</w:t>
      </w:r>
      <w:r>
        <w:t xml:space="preserve"> дизайн-предприятия</w:t>
      </w:r>
      <w:r w:rsidR="00FE310A" w:rsidRPr="00FE310A">
        <w:t xml:space="preserve"> –</w:t>
      </w:r>
      <w:r w:rsidR="00FE310A">
        <w:t xml:space="preserve"> </w:t>
      </w:r>
      <w:r w:rsidR="00FE310A" w:rsidRPr="00FE310A">
        <w:t>это:</w:t>
      </w:r>
    </w:p>
    <w:p w:rsidR="00FE310A" w:rsidRDefault="00FE310A" w:rsidP="003025C7">
      <w:pPr>
        <w:pStyle w:val="a9"/>
        <w:ind w:left="0"/>
        <w:jc w:val="both"/>
      </w:pPr>
      <w:r w:rsidRPr="00FE310A">
        <w:t>а)</w:t>
      </w:r>
      <w:r>
        <w:t xml:space="preserve"> </w:t>
      </w:r>
      <w:proofErr w:type="gramStart"/>
      <w:r w:rsidRPr="00FE310A">
        <w:t>способность  предприятия</w:t>
      </w:r>
      <w:proofErr w:type="gramEnd"/>
      <w:r w:rsidRPr="00FE310A">
        <w:t xml:space="preserve">  реализовать  свой  инвестиционный проект;</w:t>
      </w:r>
    </w:p>
    <w:p w:rsidR="00FE310A" w:rsidRDefault="00FE310A" w:rsidP="003025C7">
      <w:pPr>
        <w:pStyle w:val="a9"/>
        <w:ind w:left="0"/>
        <w:jc w:val="both"/>
      </w:pPr>
      <w:proofErr w:type="gramStart"/>
      <w:r w:rsidRPr="00FE310A">
        <w:t>б)  способность</w:t>
      </w:r>
      <w:proofErr w:type="gramEnd"/>
      <w:r w:rsidRPr="00FE310A">
        <w:t xml:space="preserve">  предприятия  отвечать  по  всем  своим  обязательствам;</w:t>
      </w:r>
    </w:p>
    <w:p w:rsidR="00FE310A" w:rsidRDefault="00FE310A" w:rsidP="003025C7">
      <w:pPr>
        <w:pStyle w:val="a9"/>
        <w:ind w:left="0"/>
        <w:jc w:val="both"/>
      </w:pPr>
      <w:proofErr w:type="gramStart"/>
      <w:r w:rsidRPr="00FE310A">
        <w:t>в)  способность</w:t>
      </w:r>
      <w:proofErr w:type="gramEnd"/>
      <w:r w:rsidRPr="00FE310A">
        <w:t xml:space="preserve">  предприятия  отвечать  по  своим  краткосрочным обязательствам;</w:t>
      </w:r>
    </w:p>
    <w:p w:rsidR="00FE310A" w:rsidRDefault="00FE310A" w:rsidP="003025C7">
      <w:pPr>
        <w:pStyle w:val="a9"/>
        <w:ind w:left="0"/>
        <w:jc w:val="both"/>
      </w:pPr>
      <w:r w:rsidRPr="00FE310A">
        <w:t>г) способность предприятия отвечать по своим долгосрочным обязательствам.</w:t>
      </w:r>
    </w:p>
    <w:p w:rsidR="00631586" w:rsidRDefault="00631586" w:rsidP="003025C7">
      <w:pPr>
        <w:pStyle w:val="a9"/>
        <w:ind w:left="0"/>
        <w:jc w:val="both"/>
      </w:pPr>
    </w:p>
    <w:p w:rsidR="00631586" w:rsidRDefault="004B6F15" w:rsidP="003025C7">
      <w:pPr>
        <w:pStyle w:val="a9"/>
        <w:ind w:left="0"/>
        <w:jc w:val="both"/>
      </w:pPr>
      <w:r>
        <w:t>48</w:t>
      </w:r>
      <w:r w:rsidR="00631586">
        <w:t xml:space="preserve">. </w:t>
      </w:r>
      <w:r w:rsidR="00631586" w:rsidRPr="00631586">
        <w:t xml:space="preserve">При уплате </w:t>
      </w:r>
      <w:r>
        <w:t>дизайн-</w:t>
      </w:r>
      <w:r w:rsidR="00631586" w:rsidRPr="00631586">
        <w:t>предприятием налогов изменятся следующие показатели:</w:t>
      </w:r>
    </w:p>
    <w:p w:rsidR="00631586" w:rsidRDefault="00631586" w:rsidP="003025C7">
      <w:pPr>
        <w:pStyle w:val="a9"/>
        <w:ind w:left="0"/>
        <w:jc w:val="both"/>
      </w:pPr>
      <w:r w:rsidRPr="00631586">
        <w:t>а) основные средства;</w:t>
      </w:r>
    </w:p>
    <w:p w:rsidR="00631586" w:rsidRDefault="00631586" w:rsidP="003025C7">
      <w:pPr>
        <w:pStyle w:val="a9"/>
        <w:ind w:left="0"/>
        <w:jc w:val="both"/>
      </w:pPr>
      <w:r w:rsidRPr="00631586">
        <w:t>б) материальные запасы;</w:t>
      </w:r>
    </w:p>
    <w:p w:rsidR="00631586" w:rsidRDefault="00631586" w:rsidP="003025C7">
      <w:pPr>
        <w:pStyle w:val="a9"/>
        <w:ind w:left="0"/>
        <w:jc w:val="both"/>
      </w:pPr>
      <w:r w:rsidRPr="00631586">
        <w:t>в) дебиторская задолженность;</w:t>
      </w:r>
    </w:p>
    <w:p w:rsidR="00631586" w:rsidRDefault="00631586" w:rsidP="003025C7">
      <w:pPr>
        <w:pStyle w:val="a9"/>
        <w:ind w:left="0"/>
        <w:jc w:val="both"/>
      </w:pPr>
      <w:r w:rsidRPr="00631586">
        <w:t>г) кредиторская задолженность</w:t>
      </w:r>
      <w:r>
        <w:t>.</w:t>
      </w:r>
    </w:p>
    <w:p w:rsidR="00631586" w:rsidRDefault="00631586" w:rsidP="003025C7">
      <w:pPr>
        <w:pStyle w:val="a9"/>
        <w:ind w:left="0"/>
        <w:jc w:val="both"/>
      </w:pPr>
    </w:p>
    <w:p w:rsidR="00631586" w:rsidRDefault="002B3829" w:rsidP="003025C7">
      <w:pPr>
        <w:pStyle w:val="a9"/>
        <w:ind w:left="0"/>
        <w:jc w:val="both"/>
      </w:pPr>
      <w:r>
        <w:t>49</w:t>
      </w:r>
      <w:r w:rsidR="00631586" w:rsidRPr="00631586">
        <w:t xml:space="preserve">. К стратегии роста </w:t>
      </w:r>
      <w:r>
        <w:t xml:space="preserve">в сфере дизайна </w:t>
      </w:r>
      <w:r w:rsidR="00631586" w:rsidRPr="00631586">
        <w:t>относится:</w:t>
      </w:r>
    </w:p>
    <w:p w:rsidR="00631586" w:rsidRDefault="00631586" w:rsidP="003025C7">
      <w:pPr>
        <w:pStyle w:val="a9"/>
        <w:ind w:left="0"/>
        <w:jc w:val="both"/>
      </w:pPr>
      <w:r w:rsidRPr="00631586">
        <w:t>а) стратегия поворота;</w:t>
      </w:r>
    </w:p>
    <w:p w:rsidR="00631586" w:rsidRDefault="00631586" w:rsidP="003025C7">
      <w:pPr>
        <w:pStyle w:val="a9"/>
        <w:ind w:left="0"/>
        <w:jc w:val="both"/>
      </w:pPr>
      <w:r w:rsidRPr="00631586">
        <w:t xml:space="preserve">б) стратегия вертикальной интеграции; </w:t>
      </w:r>
    </w:p>
    <w:p w:rsidR="00631586" w:rsidRDefault="00631586" w:rsidP="003025C7">
      <w:pPr>
        <w:pStyle w:val="a9"/>
        <w:ind w:left="0"/>
        <w:jc w:val="both"/>
      </w:pPr>
      <w:r w:rsidRPr="00631586">
        <w:t>в) стратегия горизонтальной интеграции;</w:t>
      </w:r>
    </w:p>
    <w:p w:rsidR="00631586" w:rsidRDefault="00631586" w:rsidP="003025C7">
      <w:pPr>
        <w:pStyle w:val="a9"/>
        <w:ind w:left="0"/>
        <w:jc w:val="both"/>
      </w:pPr>
      <w:r w:rsidRPr="00631586">
        <w:t>г) стратегия диверсификации.</w:t>
      </w:r>
    </w:p>
    <w:p w:rsidR="0067582F" w:rsidRDefault="0067582F" w:rsidP="003025C7">
      <w:pPr>
        <w:pStyle w:val="a9"/>
        <w:ind w:left="0"/>
        <w:jc w:val="both"/>
      </w:pPr>
    </w:p>
    <w:p w:rsidR="00631586" w:rsidRDefault="002B3829" w:rsidP="003025C7">
      <w:pPr>
        <w:pStyle w:val="a9"/>
        <w:ind w:left="0"/>
        <w:jc w:val="both"/>
      </w:pPr>
      <w:r>
        <w:t>50</w:t>
      </w:r>
      <w:r w:rsidR="00631586" w:rsidRPr="00631586">
        <w:t>. Стратегия диверсификации</w:t>
      </w:r>
      <w:r>
        <w:t xml:space="preserve"> в дизайне</w:t>
      </w:r>
      <w:r w:rsidR="00631586" w:rsidRPr="00631586">
        <w:t xml:space="preserve"> –</w:t>
      </w:r>
      <w:r w:rsidR="00631586">
        <w:t xml:space="preserve"> </w:t>
      </w:r>
      <w:r w:rsidR="00631586" w:rsidRPr="00631586">
        <w:t>это:</w:t>
      </w:r>
    </w:p>
    <w:p w:rsidR="00631586" w:rsidRDefault="00631586" w:rsidP="003025C7">
      <w:pPr>
        <w:pStyle w:val="a9"/>
        <w:ind w:left="0"/>
        <w:jc w:val="both"/>
      </w:pPr>
      <w:r w:rsidRPr="00631586">
        <w:t>а) освоение новых рынков;</w:t>
      </w:r>
    </w:p>
    <w:p w:rsidR="00631586" w:rsidRDefault="00631586" w:rsidP="003025C7">
      <w:pPr>
        <w:pStyle w:val="a9"/>
        <w:ind w:left="0"/>
        <w:jc w:val="both"/>
      </w:pPr>
      <w:r w:rsidRPr="00631586">
        <w:t>б) проникновение фирмы в новые отрасли производства;</w:t>
      </w:r>
    </w:p>
    <w:p w:rsidR="00631586" w:rsidRDefault="00631586" w:rsidP="003025C7">
      <w:pPr>
        <w:pStyle w:val="a9"/>
        <w:ind w:left="0"/>
        <w:jc w:val="both"/>
      </w:pPr>
      <w:r w:rsidRPr="00631586">
        <w:t>в) освоение новых видов продукции;</w:t>
      </w:r>
    </w:p>
    <w:p w:rsidR="00631586" w:rsidRDefault="00631586" w:rsidP="003025C7">
      <w:pPr>
        <w:pStyle w:val="a9"/>
        <w:ind w:left="0"/>
        <w:jc w:val="both"/>
      </w:pPr>
      <w:r w:rsidRPr="00631586">
        <w:t>г) освоение новых технологий производства.</w:t>
      </w:r>
    </w:p>
    <w:p w:rsidR="00631586" w:rsidRDefault="00631586" w:rsidP="003025C7">
      <w:pPr>
        <w:pStyle w:val="a9"/>
        <w:ind w:left="0"/>
        <w:jc w:val="both"/>
      </w:pPr>
    </w:p>
    <w:p w:rsidR="00E074A7" w:rsidRDefault="0064544A" w:rsidP="0064544A">
      <w:pPr>
        <w:pStyle w:val="a9"/>
        <w:ind w:left="0"/>
        <w:jc w:val="center"/>
        <w:rPr>
          <w:b/>
        </w:rPr>
      </w:pPr>
      <w:r w:rsidRPr="0064544A">
        <w:rPr>
          <w:b/>
        </w:rPr>
        <w:t>Примерный список вопросов</w:t>
      </w:r>
    </w:p>
    <w:p w:rsidR="00E074A7" w:rsidRDefault="00E074A7" w:rsidP="00092C77">
      <w:pPr>
        <w:pStyle w:val="a9"/>
        <w:ind w:left="0"/>
        <w:jc w:val="both"/>
        <w:rPr>
          <w:b/>
        </w:rPr>
      </w:pPr>
    </w:p>
    <w:p w:rsidR="002B3829" w:rsidRDefault="002B3829" w:rsidP="002B3829">
      <w:pPr>
        <w:jc w:val="both"/>
        <w:rPr>
          <w:rStyle w:val="30"/>
          <w:rFonts w:ascii="Times New Roman" w:hAnsi="Times New Roman"/>
          <w:sz w:val="24"/>
          <w:szCs w:val="24"/>
        </w:rPr>
      </w:pPr>
      <w:r>
        <w:rPr>
          <w:rStyle w:val="markedcontent"/>
        </w:rPr>
        <w:t xml:space="preserve">1. </w:t>
      </w:r>
      <w:r w:rsidRPr="00505A93">
        <w:rPr>
          <w:rStyle w:val="markedcontent"/>
        </w:rPr>
        <w:t>Основные понятия менеджмента</w:t>
      </w:r>
      <w:r w:rsidRPr="00505A93">
        <w:rPr>
          <w:rStyle w:val="30"/>
          <w:rFonts w:ascii="Times New Roman" w:hAnsi="Times New Roman"/>
          <w:sz w:val="24"/>
          <w:szCs w:val="24"/>
        </w:rPr>
        <w:t xml:space="preserve">. </w:t>
      </w:r>
    </w:p>
    <w:p w:rsidR="002B3829" w:rsidRDefault="002B3829" w:rsidP="002B3829">
      <w:pPr>
        <w:jc w:val="both"/>
        <w:rPr>
          <w:rStyle w:val="markedcontent"/>
        </w:rPr>
      </w:pPr>
      <w:r>
        <w:rPr>
          <w:rStyle w:val="markedcontent"/>
        </w:rPr>
        <w:t xml:space="preserve">2. </w:t>
      </w:r>
      <w:r w:rsidRPr="00505A93">
        <w:rPr>
          <w:rStyle w:val="markedcontent"/>
        </w:rPr>
        <w:t xml:space="preserve">Менеджмент в творческих индустриях. </w:t>
      </w:r>
    </w:p>
    <w:p w:rsidR="002B3829" w:rsidRDefault="002B3829" w:rsidP="002B3829">
      <w:pPr>
        <w:jc w:val="both"/>
        <w:rPr>
          <w:rStyle w:val="markedcontent"/>
        </w:rPr>
      </w:pPr>
      <w:r>
        <w:rPr>
          <w:rStyle w:val="markedcontent"/>
        </w:rPr>
        <w:t xml:space="preserve">3. </w:t>
      </w:r>
      <w:r w:rsidRPr="00505A93">
        <w:rPr>
          <w:rStyle w:val="markedcontent"/>
        </w:rPr>
        <w:t>Творческое предпринимательство как социальное</w:t>
      </w:r>
      <w:r>
        <w:rPr>
          <w:rStyle w:val="markedcontent"/>
        </w:rPr>
        <w:t xml:space="preserve"> </w:t>
      </w:r>
      <w:r w:rsidRPr="00505A93">
        <w:rPr>
          <w:rStyle w:val="markedcontent"/>
        </w:rPr>
        <w:t xml:space="preserve">взаимодействие. </w:t>
      </w:r>
    </w:p>
    <w:p w:rsidR="002B3829" w:rsidRDefault="002B3829" w:rsidP="002B3829">
      <w:pPr>
        <w:jc w:val="both"/>
        <w:rPr>
          <w:rStyle w:val="markedcontent"/>
        </w:rPr>
      </w:pPr>
      <w:r>
        <w:rPr>
          <w:rStyle w:val="markedcontent"/>
        </w:rPr>
        <w:t xml:space="preserve">4. </w:t>
      </w:r>
      <w:r w:rsidRPr="00505A93">
        <w:rPr>
          <w:rStyle w:val="markedcontent"/>
        </w:rPr>
        <w:t xml:space="preserve">Креативность в современной компании. </w:t>
      </w:r>
    </w:p>
    <w:p w:rsidR="002B3829" w:rsidRDefault="002B3829" w:rsidP="002B3829">
      <w:pPr>
        <w:jc w:val="both"/>
        <w:rPr>
          <w:rStyle w:val="markedcontent"/>
        </w:rPr>
      </w:pPr>
      <w:r>
        <w:rPr>
          <w:rStyle w:val="markedcontent"/>
        </w:rPr>
        <w:t xml:space="preserve">5. </w:t>
      </w:r>
      <w:r w:rsidRPr="00505A93">
        <w:rPr>
          <w:rStyle w:val="markedcontent"/>
        </w:rPr>
        <w:t xml:space="preserve">Роль менеджера в современной организации. </w:t>
      </w:r>
    </w:p>
    <w:p w:rsidR="004108D0" w:rsidRPr="002B3829" w:rsidRDefault="002B3829" w:rsidP="002B3829">
      <w:pPr>
        <w:jc w:val="both"/>
        <w:rPr>
          <w:u w:val="single"/>
        </w:rPr>
      </w:pPr>
      <w:r>
        <w:rPr>
          <w:rStyle w:val="markedcontent"/>
        </w:rPr>
        <w:t xml:space="preserve">6. </w:t>
      </w:r>
      <w:r w:rsidRPr="00505A93">
        <w:rPr>
          <w:rStyle w:val="markedcontent"/>
        </w:rPr>
        <w:t>Формы анализа проектных идей.</w:t>
      </w:r>
    </w:p>
    <w:p w:rsidR="002B3829" w:rsidRDefault="002B3829" w:rsidP="002B3829">
      <w:pPr>
        <w:jc w:val="both"/>
        <w:rPr>
          <w:rStyle w:val="markedcontent"/>
        </w:rPr>
      </w:pPr>
      <w:r>
        <w:rPr>
          <w:rStyle w:val="markedcontent"/>
        </w:rPr>
        <w:t xml:space="preserve">7. </w:t>
      </w:r>
      <w:r w:rsidRPr="00505A93">
        <w:rPr>
          <w:rStyle w:val="markedcontent"/>
        </w:rPr>
        <w:t xml:space="preserve">Современный маркетинг в дизайн-индустрии. </w:t>
      </w:r>
    </w:p>
    <w:p w:rsidR="002B3829" w:rsidRDefault="002B3829" w:rsidP="002B3829">
      <w:pPr>
        <w:jc w:val="both"/>
        <w:rPr>
          <w:rStyle w:val="markedcontent"/>
        </w:rPr>
      </w:pPr>
      <w:r>
        <w:rPr>
          <w:rStyle w:val="markedcontent"/>
        </w:rPr>
        <w:t xml:space="preserve">8. </w:t>
      </w:r>
      <w:r w:rsidRPr="00505A93">
        <w:rPr>
          <w:rStyle w:val="markedcontent"/>
        </w:rPr>
        <w:t xml:space="preserve">Дизайн-мышление как комплекс методологических установок. </w:t>
      </w:r>
    </w:p>
    <w:p w:rsidR="002B3829" w:rsidRDefault="002B3829" w:rsidP="002B3829">
      <w:pPr>
        <w:jc w:val="both"/>
        <w:rPr>
          <w:rStyle w:val="markedcontent"/>
        </w:rPr>
      </w:pPr>
      <w:r>
        <w:rPr>
          <w:rStyle w:val="markedcontent"/>
        </w:rPr>
        <w:t xml:space="preserve">9. </w:t>
      </w:r>
      <w:r w:rsidRPr="00505A93">
        <w:rPr>
          <w:rStyle w:val="markedcontent"/>
        </w:rPr>
        <w:t xml:space="preserve">Методы маркетинговых исследований. </w:t>
      </w:r>
    </w:p>
    <w:p w:rsidR="002B3829" w:rsidRDefault="002B3829" w:rsidP="002B3829">
      <w:pPr>
        <w:jc w:val="both"/>
        <w:rPr>
          <w:rStyle w:val="markedcontent"/>
        </w:rPr>
      </w:pPr>
      <w:r>
        <w:rPr>
          <w:rStyle w:val="markedcontent"/>
        </w:rPr>
        <w:t xml:space="preserve">10. </w:t>
      </w:r>
      <w:r w:rsidRPr="00505A93">
        <w:rPr>
          <w:rStyle w:val="markedcontent"/>
        </w:rPr>
        <w:t xml:space="preserve">Дизайн-исследования. </w:t>
      </w:r>
    </w:p>
    <w:p w:rsidR="002B3829" w:rsidRDefault="002B3829" w:rsidP="002B3829">
      <w:pPr>
        <w:jc w:val="both"/>
        <w:rPr>
          <w:rStyle w:val="markedcontent"/>
        </w:rPr>
      </w:pPr>
      <w:r>
        <w:rPr>
          <w:rStyle w:val="markedcontent"/>
        </w:rPr>
        <w:t xml:space="preserve">11. </w:t>
      </w:r>
      <w:r w:rsidRPr="00505A93">
        <w:rPr>
          <w:rStyle w:val="markedcontent"/>
        </w:rPr>
        <w:t xml:space="preserve">Сегментирование рынка. </w:t>
      </w:r>
    </w:p>
    <w:p w:rsidR="002B3829" w:rsidRDefault="002B3829" w:rsidP="002B3829">
      <w:pPr>
        <w:jc w:val="both"/>
        <w:rPr>
          <w:rStyle w:val="markedcontent"/>
        </w:rPr>
      </w:pPr>
      <w:r>
        <w:rPr>
          <w:rStyle w:val="markedcontent"/>
        </w:rPr>
        <w:t xml:space="preserve">12. </w:t>
      </w:r>
      <w:r w:rsidRPr="00505A93">
        <w:rPr>
          <w:rStyle w:val="markedcontent"/>
        </w:rPr>
        <w:t>Маркетинговый комплекс.</w:t>
      </w:r>
      <w:r>
        <w:rPr>
          <w:rStyle w:val="markedcontent"/>
        </w:rPr>
        <w:t xml:space="preserve"> </w:t>
      </w:r>
    </w:p>
    <w:p w:rsidR="002B3829" w:rsidRDefault="002B3829" w:rsidP="002B3829">
      <w:pPr>
        <w:jc w:val="both"/>
        <w:rPr>
          <w:rStyle w:val="markedcontent"/>
        </w:rPr>
      </w:pPr>
      <w:r>
        <w:rPr>
          <w:rStyle w:val="markedcontent"/>
        </w:rPr>
        <w:t xml:space="preserve">13. </w:t>
      </w:r>
      <w:r w:rsidRPr="00505A93">
        <w:rPr>
          <w:rStyle w:val="markedcontent"/>
        </w:rPr>
        <w:t xml:space="preserve">Единые маркетинговые коммуникации. </w:t>
      </w:r>
    </w:p>
    <w:p w:rsidR="002B3829" w:rsidRDefault="002B3829" w:rsidP="002B3829">
      <w:pPr>
        <w:pStyle w:val="a9"/>
        <w:ind w:left="0"/>
        <w:jc w:val="both"/>
        <w:rPr>
          <w:u w:val="single"/>
        </w:rPr>
      </w:pPr>
      <w:r>
        <w:rPr>
          <w:rStyle w:val="markedcontent"/>
        </w:rPr>
        <w:t xml:space="preserve">14. </w:t>
      </w:r>
      <w:r w:rsidRPr="00505A93">
        <w:rPr>
          <w:rStyle w:val="markedcontent"/>
        </w:rPr>
        <w:t>Публичная презентация как форма</w:t>
      </w:r>
      <w:r>
        <w:rPr>
          <w:rStyle w:val="markedcontent"/>
        </w:rPr>
        <w:t xml:space="preserve"> </w:t>
      </w:r>
      <w:r w:rsidRPr="00505A93">
        <w:rPr>
          <w:rStyle w:val="markedcontent"/>
        </w:rPr>
        <w:t>продвижения проекта</w:t>
      </w:r>
    </w:p>
    <w:p w:rsidR="00AE53DE" w:rsidRDefault="00AE53DE" w:rsidP="00AE53DE">
      <w:pPr>
        <w:jc w:val="both"/>
      </w:pPr>
      <w:r>
        <w:t xml:space="preserve">15. Основные понятия. </w:t>
      </w:r>
    </w:p>
    <w:p w:rsidR="00AE53DE" w:rsidRDefault="00AE53DE" w:rsidP="00AE53DE">
      <w:pPr>
        <w:jc w:val="both"/>
      </w:pPr>
      <w:r>
        <w:t xml:space="preserve">16. Реклама в системе продвижения товаров на рынке. </w:t>
      </w:r>
    </w:p>
    <w:p w:rsidR="00AE53DE" w:rsidRDefault="00AE53DE" w:rsidP="00AE53DE">
      <w:pPr>
        <w:jc w:val="both"/>
      </w:pPr>
      <w:r>
        <w:t xml:space="preserve">17. Сущность, цели и задачи рекламы. </w:t>
      </w:r>
    </w:p>
    <w:p w:rsidR="00AE53DE" w:rsidRDefault="00AE53DE" w:rsidP="00AE53DE">
      <w:pPr>
        <w:jc w:val="both"/>
      </w:pPr>
      <w:r>
        <w:t xml:space="preserve">18. Функции рекламы. </w:t>
      </w:r>
    </w:p>
    <w:p w:rsidR="00AE53DE" w:rsidRDefault="00AE53DE" w:rsidP="00AE53DE">
      <w:pPr>
        <w:jc w:val="both"/>
      </w:pPr>
      <w:r>
        <w:t xml:space="preserve">19. Виды рекламы. </w:t>
      </w:r>
    </w:p>
    <w:p w:rsidR="00AE53DE" w:rsidRDefault="00AE53DE" w:rsidP="00AE53DE">
      <w:pPr>
        <w:jc w:val="both"/>
      </w:pPr>
      <w:r>
        <w:t xml:space="preserve">20. Прямой маркетинг в системе продвижения товаров на рынке. </w:t>
      </w:r>
    </w:p>
    <w:p w:rsidR="00AE53DE" w:rsidRDefault="00AE53DE" w:rsidP="00AE53DE">
      <w:pPr>
        <w:jc w:val="both"/>
      </w:pPr>
      <w:r>
        <w:t xml:space="preserve">21. Стимулирование сбыта в системе маркетинговых коммуникаций. </w:t>
      </w:r>
    </w:p>
    <w:p w:rsidR="00AE53DE" w:rsidRDefault="00AE53DE" w:rsidP="00AE53DE">
      <w:pPr>
        <w:jc w:val="both"/>
      </w:pPr>
      <w:r>
        <w:t xml:space="preserve">22. Брэндинг. </w:t>
      </w:r>
    </w:p>
    <w:p w:rsidR="00AE53DE" w:rsidRDefault="00AE53DE" w:rsidP="00AE53DE">
      <w:pPr>
        <w:jc w:val="both"/>
      </w:pPr>
      <w:r>
        <w:t xml:space="preserve">23. Концепция интегрированных маркетинговых коммуникаций. </w:t>
      </w:r>
    </w:p>
    <w:p w:rsidR="00AE53DE" w:rsidRDefault="00AE53DE" w:rsidP="00AE53DE">
      <w:pPr>
        <w:jc w:val="both"/>
      </w:pPr>
      <w:r>
        <w:t xml:space="preserve">24. Этапы создания рекламы. </w:t>
      </w:r>
    </w:p>
    <w:p w:rsidR="002B3829" w:rsidRDefault="00AE53DE" w:rsidP="00AE53DE">
      <w:pPr>
        <w:jc w:val="both"/>
        <w:rPr>
          <w:u w:val="single"/>
        </w:rPr>
      </w:pPr>
      <w:r>
        <w:t>25. Пути творческого решения рекламной задачи.</w:t>
      </w:r>
    </w:p>
    <w:p w:rsidR="006065E1" w:rsidRDefault="006065E1" w:rsidP="006065E1">
      <w:pPr>
        <w:jc w:val="both"/>
        <w:rPr>
          <w:rStyle w:val="markedcontent"/>
        </w:rPr>
      </w:pPr>
      <w:r>
        <w:rPr>
          <w:rStyle w:val="markedcontent"/>
        </w:rPr>
        <w:t xml:space="preserve">26. </w:t>
      </w:r>
      <w:r w:rsidRPr="00727A70">
        <w:rPr>
          <w:rStyle w:val="markedcontent"/>
        </w:rPr>
        <w:t>Основные понятия: «проект», «проектирование», «дизайн», «проектная деятельность». Объект, предмет, субъект проектирования.</w:t>
      </w:r>
      <w:r>
        <w:rPr>
          <w:rStyle w:val="markedcontent"/>
        </w:rPr>
        <w:t xml:space="preserve"> </w:t>
      </w:r>
      <w:r w:rsidRPr="00727A70">
        <w:rPr>
          <w:rStyle w:val="markedcontent"/>
        </w:rPr>
        <w:t>Цель проектирования.</w:t>
      </w:r>
      <w:r>
        <w:rPr>
          <w:rStyle w:val="markedcontent"/>
        </w:rPr>
        <w:t xml:space="preserve"> </w:t>
      </w:r>
      <w:r w:rsidRPr="00727A70">
        <w:rPr>
          <w:rStyle w:val="markedcontent"/>
        </w:rPr>
        <w:t xml:space="preserve">Виды проектной деятельности дизайнера. </w:t>
      </w:r>
    </w:p>
    <w:p w:rsidR="006065E1" w:rsidRDefault="006065E1" w:rsidP="006065E1">
      <w:pPr>
        <w:jc w:val="both"/>
        <w:rPr>
          <w:rStyle w:val="markedcontent"/>
        </w:rPr>
      </w:pPr>
      <w:r>
        <w:rPr>
          <w:rStyle w:val="markedcontent"/>
        </w:rPr>
        <w:t xml:space="preserve">27. </w:t>
      </w:r>
      <w:r w:rsidRPr="00727A70">
        <w:rPr>
          <w:rStyle w:val="markedcontent"/>
        </w:rPr>
        <w:t>Специфика и особенности проектной деятельности.</w:t>
      </w:r>
      <w:r>
        <w:rPr>
          <w:rStyle w:val="markedcontent"/>
        </w:rPr>
        <w:t xml:space="preserve"> </w:t>
      </w:r>
    </w:p>
    <w:p w:rsidR="006065E1" w:rsidRDefault="006065E1" w:rsidP="006065E1">
      <w:pPr>
        <w:jc w:val="both"/>
        <w:rPr>
          <w:rStyle w:val="markedcontent"/>
        </w:rPr>
      </w:pPr>
      <w:r>
        <w:rPr>
          <w:rStyle w:val="markedcontent"/>
        </w:rPr>
        <w:t xml:space="preserve">28. </w:t>
      </w:r>
      <w:r w:rsidRPr="00727A70">
        <w:rPr>
          <w:rStyle w:val="markedcontent"/>
        </w:rPr>
        <w:t>Предварительный анализ осуществимости проекта. Основные параметры.</w:t>
      </w:r>
      <w:r>
        <w:rPr>
          <w:rStyle w:val="markedcontent"/>
        </w:rPr>
        <w:t xml:space="preserve"> </w:t>
      </w:r>
    </w:p>
    <w:p w:rsidR="006065E1" w:rsidRDefault="006065E1" w:rsidP="006065E1">
      <w:pPr>
        <w:jc w:val="both"/>
        <w:rPr>
          <w:rStyle w:val="markedcontent"/>
        </w:rPr>
      </w:pPr>
      <w:r>
        <w:rPr>
          <w:rStyle w:val="markedcontent"/>
        </w:rPr>
        <w:t xml:space="preserve">29. </w:t>
      </w:r>
      <w:r w:rsidRPr="00727A70">
        <w:rPr>
          <w:rStyle w:val="markedcontent"/>
        </w:rPr>
        <w:t xml:space="preserve">Жизненный цикл дизайн-проекта. </w:t>
      </w:r>
    </w:p>
    <w:p w:rsidR="006065E1" w:rsidRDefault="006065E1" w:rsidP="006065E1">
      <w:pPr>
        <w:jc w:val="both"/>
        <w:rPr>
          <w:rStyle w:val="markedcontent"/>
        </w:rPr>
      </w:pPr>
      <w:r>
        <w:rPr>
          <w:rStyle w:val="markedcontent"/>
        </w:rPr>
        <w:t xml:space="preserve">30. </w:t>
      </w:r>
      <w:r w:rsidRPr="00727A70">
        <w:rPr>
          <w:rStyle w:val="markedcontent"/>
        </w:rPr>
        <w:t xml:space="preserve">Фазы и стадии проектирования. </w:t>
      </w:r>
    </w:p>
    <w:p w:rsidR="006065E1" w:rsidRDefault="006065E1" w:rsidP="006065E1">
      <w:pPr>
        <w:jc w:val="both"/>
        <w:rPr>
          <w:rStyle w:val="markedcontent"/>
        </w:rPr>
      </w:pPr>
      <w:r>
        <w:rPr>
          <w:rStyle w:val="markedcontent"/>
        </w:rPr>
        <w:t xml:space="preserve">31. </w:t>
      </w:r>
      <w:r w:rsidRPr="00727A70">
        <w:rPr>
          <w:rStyle w:val="markedcontent"/>
        </w:rPr>
        <w:t>Процессы управления дизайн-проектом. Этапы проектирования</w:t>
      </w:r>
      <w:r>
        <w:rPr>
          <w:rStyle w:val="markedcontent"/>
        </w:rPr>
        <w:t xml:space="preserve"> </w:t>
      </w:r>
      <w:r w:rsidRPr="00727A70">
        <w:rPr>
          <w:rStyle w:val="markedcontent"/>
        </w:rPr>
        <w:t xml:space="preserve">и их особенности. </w:t>
      </w:r>
    </w:p>
    <w:p w:rsidR="006065E1" w:rsidRDefault="006065E1" w:rsidP="006065E1">
      <w:pPr>
        <w:jc w:val="both"/>
        <w:rPr>
          <w:rStyle w:val="markedcontent"/>
        </w:rPr>
      </w:pPr>
      <w:r>
        <w:rPr>
          <w:rStyle w:val="markedcontent"/>
        </w:rPr>
        <w:t xml:space="preserve">32. </w:t>
      </w:r>
      <w:r w:rsidRPr="00727A70">
        <w:rPr>
          <w:rStyle w:val="markedcontent"/>
        </w:rPr>
        <w:t>Стадии дизайн-проектирования на примерах</w:t>
      </w:r>
      <w:r>
        <w:rPr>
          <w:rStyle w:val="markedcontent"/>
        </w:rPr>
        <w:t xml:space="preserve"> </w:t>
      </w:r>
      <w:r w:rsidRPr="00727A70">
        <w:rPr>
          <w:rStyle w:val="markedcontent"/>
        </w:rPr>
        <w:t>различной деятельности.</w:t>
      </w:r>
    </w:p>
    <w:p w:rsidR="006065E1" w:rsidRDefault="006065E1" w:rsidP="006065E1">
      <w:pPr>
        <w:jc w:val="both"/>
        <w:rPr>
          <w:rStyle w:val="markedcontent"/>
        </w:rPr>
      </w:pPr>
      <w:r>
        <w:rPr>
          <w:rStyle w:val="markedcontent"/>
        </w:rPr>
        <w:t xml:space="preserve">33. </w:t>
      </w:r>
      <w:r w:rsidRPr="00727A70">
        <w:rPr>
          <w:rStyle w:val="markedcontent"/>
        </w:rPr>
        <w:t xml:space="preserve"> Проектный анализ. Виды проектного анализа в рамках дизайн-проекта</w:t>
      </w:r>
      <w:r>
        <w:rPr>
          <w:rStyle w:val="markedcontent"/>
        </w:rPr>
        <w:t>.</w:t>
      </w:r>
    </w:p>
    <w:p w:rsidR="006065E1" w:rsidRDefault="006065E1" w:rsidP="006065E1">
      <w:pPr>
        <w:jc w:val="both"/>
        <w:rPr>
          <w:rStyle w:val="markedcontent"/>
        </w:rPr>
      </w:pPr>
      <w:r>
        <w:rPr>
          <w:rStyle w:val="markedcontent"/>
        </w:rPr>
        <w:t xml:space="preserve">34. </w:t>
      </w:r>
      <w:r w:rsidRPr="00727A70">
        <w:rPr>
          <w:rStyle w:val="markedcontent"/>
        </w:rPr>
        <w:t>Дизайн-концепция как основа проектной деятельности дизайнера.</w:t>
      </w:r>
      <w:r>
        <w:rPr>
          <w:rStyle w:val="markedcontent"/>
        </w:rPr>
        <w:t xml:space="preserve"> </w:t>
      </w:r>
    </w:p>
    <w:p w:rsidR="006065E1" w:rsidRDefault="006065E1" w:rsidP="006065E1">
      <w:pPr>
        <w:jc w:val="both"/>
        <w:rPr>
          <w:rStyle w:val="markedcontent"/>
        </w:rPr>
      </w:pPr>
      <w:r>
        <w:rPr>
          <w:rStyle w:val="markedcontent"/>
        </w:rPr>
        <w:t xml:space="preserve">35. </w:t>
      </w:r>
      <w:r w:rsidRPr="00727A70">
        <w:rPr>
          <w:rStyle w:val="markedcontent"/>
        </w:rPr>
        <w:t xml:space="preserve">Трехуровневый анализ продукта. </w:t>
      </w:r>
    </w:p>
    <w:p w:rsidR="006065E1" w:rsidRDefault="006065E1" w:rsidP="006065E1">
      <w:pPr>
        <w:jc w:val="both"/>
        <w:rPr>
          <w:rStyle w:val="markedcontent"/>
        </w:rPr>
      </w:pPr>
      <w:r>
        <w:rPr>
          <w:rStyle w:val="markedcontent"/>
        </w:rPr>
        <w:t xml:space="preserve">36. </w:t>
      </w:r>
      <w:r w:rsidRPr="00727A70">
        <w:rPr>
          <w:rStyle w:val="markedcontent"/>
        </w:rPr>
        <w:t>Дизайнерское мышление и дизайнерские способности: их роль</w:t>
      </w:r>
      <w:r>
        <w:rPr>
          <w:rStyle w:val="markedcontent"/>
        </w:rPr>
        <w:t xml:space="preserve"> </w:t>
      </w:r>
      <w:r w:rsidRPr="00727A70">
        <w:rPr>
          <w:rStyle w:val="markedcontent"/>
        </w:rPr>
        <w:t xml:space="preserve">в профессиональной деятельности дизайнера. </w:t>
      </w:r>
    </w:p>
    <w:p w:rsidR="006065E1" w:rsidRDefault="006065E1" w:rsidP="006065E1">
      <w:pPr>
        <w:jc w:val="both"/>
        <w:rPr>
          <w:rStyle w:val="markedcontent"/>
        </w:rPr>
      </w:pPr>
      <w:r>
        <w:rPr>
          <w:rStyle w:val="markedcontent"/>
        </w:rPr>
        <w:t xml:space="preserve">37. </w:t>
      </w:r>
      <w:r w:rsidRPr="00727A70">
        <w:rPr>
          <w:rStyle w:val="markedcontent"/>
        </w:rPr>
        <w:t>Инновационное и аналоговое проектирование в дизайне.</w:t>
      </w:r>
      <w:r>
        <w:rPr>
          <w:rStyle w:val="markedcontent"/>
        </w:rPr>
        <w:t xml:space="preserve"> </w:t>
      </w:r>
    </w:p>
    <w:p w:rsidR="006065E1" w:rsidRDefault="006065E1" w:rsidP="006065E1">
      <w:pPr>
        <w:jc w:val="both"/>
        <w:rPr>
          <w:rStyle w:val="markedcontent"/>
        </w:rPr>
      </w:pPr>
      <w:r>
        <w:rPr>
          <w:rStyle w:val="markedcontent"/>
        </w:rPr>
        <w:t xml:space="preserve">38. </w:t>
      </w:r>
      <w:r w:rsidRPr="00727A70">
        <w:rPr>
          <w:rStyle w:val="markedcontent"/>
        </w:rPr>
        <w:t xml:space="preserve">Дизайн-деятельность. </w:t>
      </w:r>
    </w:p>
    <w:p w:rsidR="006065E1" w:rsidRDefault="006065E1" w:rsidP="006065E1">
      <w:pPr>
        <w:jc w:val="both"/>
        <w:rPr>
          <w:rStyle w:val="markedcontent"/>
        </w:rPr>
      </w:pPr>
      <w:r>
        <w:rPr>
          <w:rStyle w:val="markedcontent"/>
        </w:rPr>
        <w:t xml:space="preserve">39. </w:t>
      </w:r>
      <w:r w:rsidRPr="00727A70">
        <w:rPr>
          <w:rStyle w:val="markedcontent"/>
        </w:rPr>
        <w:t>Методы и практика работы дизайнера.</w:t>
      </w:r>
      <w:r>
        <w:rPr>
          <w:rStyle w:val="markedcontent"/>
        </w:rPr>
        <w:t xml:space="preserve"> </w:t>
      </w:r>
    </w:p>
    <w:p w:rsidR="006065E1" w:rsidRDefault="006065E1" w:rsidP="006065E1">
      <w:pPr>
        <w:jc w:val="both"/>
        <w:rPr>
          <w:rStyle w:val="markedcontent"/>
        </w:rPr>
      </w:pPr>
      <w:r>
        <w:rPr>
          <w:rStyle w:val="markedcontent"/>
        </w:rPr>
        <w:t xml:space="preserve">40. </w:t>
      </w:r>
      <w:r w:rsidRPr="00727A70">
        <w:rPr>
          <w:rStyle w:val="markedcontent"/>
        </w:rPr>
        <w:t>Творчество и личность в профессиональной дизайн-деятельности: метод, позиция, подход.</w:t>
      </w:r>
    </w:p>
    <w:p w:rsidR="006065E1" w:rsidRDefault="006065E1" w:rsidP="006065E1">
      <w:pPr>
        <w:shd w:val="clear" w:color="auto" w:fill="FFFFFF"/>
        <w:jc w:val="both"/>
      </w:pPr>
      <w:r>
        <w:t>41. Э</w:t>
      </w:r>
      <w:r w:rsidRPr="003D246A">
        <w:t>тических проблемы при проведении маркетинговых исследований, касаю</w:t>
      </w:r>
      <w:r>
        <w:t>щие</w:t>
      </w:r>
      <w:r w:rsidRPr="003D246A">
        <w:t>ся клиента, маркетинговой компании и респондента</w:t>
      </w:r>
      <w:r>
        <w:t xml:space="preserve">. </w:t>
      </w:r>
    </w:p>
    <w:p w:rsidR="006065E1" w:rsidRDefault="006065E1" w:rsidP="006065E1">
      <w:pPr>
        <w:shd w:val="clear" w:color="auto" w:fill="FFFFFF"/>
        <w:jc w:val="both"/>
      </w:pPr>
      <w:r>
        <w:t>42. В</w:t>
      </w:r>
      <w:r w:rsidRPr="003D246A">
        <w:t>озможности для карьеры в сфере маркетинговых исследований</w:t>
      </w:r>
      <w:r>
        <w:t xml:space="preserve">. </w:t>
      </w:r>
    </w:p>
    <w:p w:rsidR="006065E1" w:rsidRDefault="006065E1" w:rsidP="006065E1">
      <w:pPr>
        <w:shd w:val="clear" w:color="auto" w:fill="FFFFFF"/>
        <w:jc w:val="both"/>
      </w:pPr>
      <w:r>
        <w:t>43. Ф</w:t>
      </w:r>
      <w:r w:rsidRPr="003D246A">
        <w:t>ирменный продукт применительно к маркетинговым исследованиям</w:t>
      </w:r>
      <w:r>
        <w:t xml:space="preserve">. </w:t>
      </w:r>
    </w:p>
    <w:p w:rsidR="006065E1" w:rsidRDefault="006065E1" w:rsidP="006065E1">
      <w:pPr>
        <w:shd w:val="clear" w:color="auto" w:fill="FFFFFF"/>
        <w:jc w:val="both"/>
      </w:pPr>
      <w:r>
        <w:t xml:space="preserve">44. Отличительные характеристики </w:t>
      </w:r>
      <w:r w:rsidRPr="003D246A">
        <w:t>систем</w:t>
      </w:r>
      <w:r>
        <w:t>ы</w:t>
      </w:r>
      <w:r w:rsidRPr="003D246A">
        <w:t xml:space="preserve"> поддержки принятия решений </w:t>
      </w:r>
      <w:r>
        <w:t>и</w:t>
      </w:r>
      <w:r w:rsidRPr="003D246A">
        <w:t xml:space="preserve"> маркетинговой информационной системы</w:t>
      </w:r>
      <w:r>
        <w:t>.</w:t>
      </w:r>
    </w:p>
    <w:p w:rsidR="006065E1" w:rsidRDefault="006065E1" w:rsidP="006065E1">
      <w:pPr>
        <w:jc w:val="both"/>
      </w:pPr>
      <w:r>
        <w:t>45. Н</w:t>
      </w:r>
      <w:r w:rsidRPr="001A5295">
        <w:t>аправления использования сканерных данных</w:t>
      </w:r>
      <w:r>
        <w:t xml:space="preserve">. </w:t>
      </w:r>
    </w:p>
    <w:p w:rsidR="006065E1" w:rsidRDefault="006065E1" w:rsidP="006065E1">
      <w:pPr>
        <w:jc w:val="both"/>
      </w:pPr>
      <w:r>
        <w:t>46. Т</w:t>
      </w:r>
      <w:r w:rsidRPr="009A06D0">
        <w:t>ребования к исследователю</w:t>
      </w:r>
      <w:r>
        <w:t xml:space="preserve">, </w:t>
      </w:r>
      <w:r w:rsidRPr="009A06D0">
        <w:t>предъявля</w:t>
      </w:r>
      <w:r>
        <w:t xml:space="preserve">емые </w:t>
      </w:r>
      <w:r w:rsidRPr="009A06D0">
        <w:t>маркетингов</w:t>
      </w:r>
      <w:r>
        <w:t>ой</w:t>
      </w:r>
      <w:r w:rsidRPr="009A06D0">
        <w:t xml:space="preserve"> культур</w:t>
      </w:r>
      <w:r>
        <w:t xml:space="preserve">ой. </w:t>
      </w:r>
    </w:p>
    <w:p w:rsidR="006065E1" w:rsidRDefault="006065E1" w:rsidP="006065E1">
      <w:pPr>
        <w:jc w:val="both"/>
      </w:pPr>
      <w:r>
        <w:t>47. И</w:t>
      </w:r>
      <w:r w:rsidRPr="009A06D0">
        <w:t>нформаци</w:t>
      </w:r>
      <w:r>
        <w:t>я</w:t>
      </w:r>
      <w:r w:rsidRPr="009A06D0">
        <w:t>, предлагаем</w:t>
      </w:r>
      <w:r>
        <w:t>ая</w:t>
      </w:r>
      <w:r w:rsidRPr="009A06D0">
        <w:t xml:space="preserve"> отраслевыми службами информации</w:t>
      </w:r>
      <w:r>
        <w:t xml:space="preserve">. </w:t>
      </w:r>
    </w:p>
    <w:p w:rsidR="006065E1" w:rsidRDefault="006065E1" w:rsidP="006065E1">
      <w:pPr>
        <w:jc w:val="both"/>
      </w:pPr>
      <w:r>
        <w:t xml:space="preserve">48. Комплексное </w:t>
      </w:r>
      <w:r w:rsidRPr="009A06D0">
        <w:t>использова</w:t>
      </w:r>
      <w:r>
        <w:t>ние</w:t>
      </w:r>
      <w:r w:rsidRPr="009A06D0">
        <w:t xml:space="preserve"> многочисленны</w:t>
      </w:r>
      <w:r>
        <w:t>х</w:t>
      </w:r>
      <w:r w:rsidRPr="009A06D0">
        <w:t xml:space="preserve"> источник</w:t>
      </w:r>
      <w:r>
        <w:t>ов</w:t>
      </w:r>
      <w:r w:rsidRPr="009A06D0">
        <w:t xml:space="preserve"> вторичной информации</w:t>
      </w:r>
      <w:r>
        <w:t xml:space="preserve">. </w:t>
      </w:r>
    </w:p>
    <w:p w:rsidR="006065E1" w:rsidRDefault="006065E1" w:rsidP="006065E1">
      <w:pPr>
        <w:jc w:val="both"/>
      </w:pPr>
      <w:r>
        <w:t>49. П</w:t>
      </w:r>
      <w:r w:rsidRPr="009A06D0">
        <w:t xml:space="preserve">реимущества </w:t>
      </w:r>
      <w:r>
        <w:t xml:space="preserve">и недостатки </w:t>
      </w:r>
      <w:r w:rsidRPr="009A06D0">
        <w:t>вторичных данных</w:t>
      </w:r>
      <w:r>
        <w:t>.</w:t>
      </w:r>
    </w:p>
    <w:p w:rsidR="00C44B9A" w:rsidRDefault="00C44B9A" w:rsidP="00C44B9A">
      <w:pPr>
        <w:jc w:val="both"/>
        <w:rPr>
          <w:bCs/>
          <w:color w:val="000000"/>
        </w:rPr>
      </w:pPr>
      <w:r>
        <w:rPr>
          <w:bCs/>
          <w:color w:val="000000"/>
        </w:rPr>
        <w:t xml:space="preserve">50. </w:t>
      </w:r>
      <w:r w:rsidRPr="0069585E">
        <w:rPr>
          <w:bCs/>
          <w:color w:val="000000"/>
        </w:rPr>
        <w:t>Роль Федерального закона "О рекламе" в организации и управлении рекламной деятельностью</w:t>
      </w:r>
      <w:r>
        <w:rPr>
          <w:bCs/>
          <w:color w:val="000000"/>
        </w:rPr>
        <w:t xml:space="preserve">. </w:t>
      </w:r>
    </w:p>
    <w:p w:rsidR="00C44B9A" w:rsidRDefault="00C44B9A" w:rsidP="00C44B9A">
      <w:pPr>
        <w:jc w:val="both"/>
        <w:rPr>
          <w:bCs/>
          <w:color w:val="000000"/>
        </w:rPr>
      </w:pPr>
      <w:r>
        <w:rPr>
          <w:bCs/>
          <w:color w:val="000000"/>
        </w:rPr>
        <w:t xml:space="preserve">51. </w:t>
      </w:r>
      <w:r w:rsidRPr="0069585E">
        <w:rPr>
          <w:bCs/>
          <w:color w:val="000000"/>
        </w:rPr>
        <w:t>Основные нормы правового регулирования рекламной деятельности на рынке товаров, работ и услуг</w:t>
      </w:r>
      <w:r>
        <w:rPr>
          <w:bCs/>
          <w:color w:val="000000"/>
        </w:rPr>
        <w:t xml:space="preserve">. </w:t>
      </w:r>
    </w:p>
    <w:p w:rsidR="00C44B9A" w:rsidRDefault="00C44B9A" w:rsidP="00C44B9A">
      <w:pPr>
        <w:jc w:val="both"/>
        <w:rPr>
          <w:bCs/>
          <w:color w:val="000000"/>
        </w:rPr>
      </w:pPr>
      <w:r>
        <w:rPr>
          <w:bCs/>
          <w:color w:val="000000"/>
        </w:rPr>
        <w:t xml:space="preserve">52. </w:t>
      </w:r>
      <w:r w:rsidRPr="0069585E">
        <w:rPr>
          <w:bCs/>
          <w:color w:val="000000"/>
        </w:rPr>
        <w:t>Ответственность участников рекламного процесса за ненадлежащую</w:t>
      </w:r>
      <w:r w:rsidRPr="0069585E">
        <w:rPr>
          <w:b/>
          <w:bCs/>
          <w:color w:val="000000"/>
        </w:rPr>
        <w:t xml:space="preserve"> </w:t>
      </w:r>
      <w:r w:rsidRPr="0069585E">
        <w:rPr>
          <w:bCs/>
          <w:color w:val="000000"/>
        </w:rPr>
        <w:t>рекламу</w:t>
      </w:r>
      <w:r>
        <w:rPr>
          <w:bCs/>
          <w:color w:val="000000"/>
        </w:rPr>
        <w:t>.</w:t>
      </w:r>
    </w:p>
    <w:p w:rsidR="00C44B9A" w:rsidRDefault="00C44B9A" w:rsidP="00C44B9A">
      <w:pPr>
        <w:jc w:val="both"/>
      </w:pPr>
      <w:r>
        <w:t xml:space="preserve">53. </w:t>
      </w:r>
      <w:r w:rsidRPr="00870FA1">
        <w:t xml:space="preserve">Целевые группы (целевая аудитория). </w:t>
      </w:r>
    </w:p>
    <w:p w:rsidR="00C44B9A" w:rsidRDefault="00C44B9A" w:rsidP="00C44B9A">
      <w:pPr>
        <w:jc w:val="both"/>
      </w:pPr>
      <w:r>
        <w:t xml:space="preserve">54. </w:t>
      </w:r>
      <w:r w:rsidRPr="00870FA1">
        <w:t xml:space="preserve">Позиционирование товаров. </w:t>
      </w:r>
    </w:p>
    <w:p w:rsidR="00C44B9A" w:rsidRDefault="00C44B9A" w:rsidP="00C44B9A">
      <w:pPr>
        <w:jc w:val="both"/>
      </w:pPr>
      <w:r>
        <w:t xml:space="preserve">55. </w:t>
      </w:r>
      <w:r w:rsidRPr="00870FA1">
        <w:t xml:space="preserve">Теория УТП. </w:t>
      </w:r>
    </w:p>
    <w:p w:rsidR="00C44B9A" w:rsidRDefault="00C44B9A" w:rsidP="00C44B9A">
      <w:pPr>
        <w:jc w:val="both"/>
      </w:pPr>
      <w:r>
        <w:t xml:space="preserve">56. </w:t>
      </w:r>
      <w:r w:rsidRPr="00870FA1">
        <w:t xml:space="preserve">Маркетинговые исследования. </w:t>
      </w:r>
    </w:p>
    <w:p w:rsidR="00C44B9A" w:rsidRDefault="00C44B9A" w:rsidP="00C44B9A">
      <w:pPr>
        <w:jc w:val="both"/>
      </w:pPr>
      <w:r>
        <w:t xml:space="preserve">57. </w:t>
      </w:r>
      <w:r w:rsidRPr="00870FA1">
        <w:t xml:space="preserve">Восприятие рекламы потребителем. </w:t>
      </w:r>
    </w:p>
    <w:p w:rsidR="00C44B9A" w:rsidRDefault="00C44B9A" w:rsidP="00C44B9A">
      <w:pPr>
        <w:jc w:val="both"/>
      </w:pPr>
      <w:r>
        <w:t xml:space="preserve">58. </w:t>
      </w:r>
      <w:r w:rsidRPr="00870FA1">
        <w:t xml:space="preserve">Пути воздействия рекламы на потребителя. Борьба за внимание потребителя. </w:t>
      </w:r>
    </w:p>
    <w:p w:rsidR="00C44B9A" w:rsidRDefault="00C44B9A" w:rsidP="00C44B9A">
      <w:pPr>
        <w:jc w:val="both"/>
      </w:pPr>
      <w:r>
        <w:t xml:space="preserve">59. </w:t>
      </w:r>
      <w:r w:rsidRPr="00870FA1">
        <w:t xml:space="preserve">Повышение уровня припоминания сути рекламного обращения. </w:t>
      </w:r>
    </w:p>
    <w:p w:rsidR="00C44B9A" w:rsidRDefault="00C44B9A" w:rsidP="00C44B9A">
      <w:pPr>
        <w:jc w:val="both"/>
      </w:pPr>
      <w:r>
        <w:t xml:space="preserve">60. </w:t>
      </w:r>
      <w:r w:rsidRPr="00870FA1">
        <w:t xml:space="preserve">Окружающая среда и потребитель. </w:t>
      </w:r>
    </w:p>
    <w:p w:rsidR="00C44B9A" w:rsidRDefault="00C44B9A" w:rsidP="00C44B9A">
      <w:pPr>
        <w:jc w:val="both"/>
      </w:pPr>
      <w:r>
        <w:t xml:space="preserve">61. </w:t>
      </w:r>
      <w:r w:rsidRPr="00870FA1">
        <w:t xml:space="preserve">Отношение потребителя к рекламе. </w:t>
      </w:r>
    </w:p>
    <w:p w:rsidR="00C44B9A" w:rsidRDefault="00C44B9A" w:rsidP="00C44B9A">
      <w:pPr>
        <w:jc w:val="both"/>
      </w:pPr>
      <w:r>
        <w:t xml:space="preserve">62. </w:t>
      </w:r>
      <w:r w:rsidRPr="00870FA1">
        <w:t xml:space="preserve">Рекламный процесс. </w:t>
      </w:r>
    </w:p>
    <w:p w:rsidR="00C44B9A" w:rsidRDefault="00C44B9A" w:rsidP="00C44B9A">
      <w:pPr>
        <w:jc w:val="both"/>
      </w:pPr>
      <w:r>
        <w:t xml:space="preserve">63. </w:t>
      </w:r>
      <w:r w:rsidRPr="00870FA1">
        <w:t xml:space="preserve">Основные задачи рекламного агентства. </w:t>
      </w:r>
    </w:p>
    <w:p w:rsidR="00C44B9A" w:rsidRDefault="00C44B9A" w:rsidP="00C44B9A">
      <w:pPr>
        <w:jc w:val="both"/>
      </w:pPr>
      <w:r>
        <w:t xml:space="preserve">64. </w:t>
      </w:r>
      <w:r w:rsidRPr="00870FA1">
        <w:t xml:space="preserve">Классификация рекламных агентств. </w:t>
      </w:r>
    </w:p>
    <w:p w:rsidR="00C44B9A" w:rsidRDefault="00C44B9A" w:rsidP="00C44B9A">
      <w:pPr>
        <w:jc w:val="both"/>
      </w:pPr>
      <w:r>
        <w:t xml:space="preserve">65. </w:t>
      </w:r>
      <w:r w:rsidRPr="00870FA1">
        <w:t>Анализ структурного состава рекламного агентства. Кадровый состав агентства.</w:t>
      </w:r>
    </w:p>
    <w:p w:rsidR="00AE53DE" w:rsidRPr="00AE53DE" w:rsidRDefault="00AE53DE" w:rsidP="00AE53DE">
      <w:pPr>
        <w:jc w:val="both"/>
        <w:rPr>
          <w:u w:val="single"/>
        </w:rPr>
      </w:pPr>
    </w:p>
    <w:p w:rsidR="00EA4D93" w:rsidRDefault="00EA4D93"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Решение ситуационных задач</w:t>
      </w:r>
    </w:p>
    <w:p w:rsidR="00C917AB" w:rsidRPr="00044158" w:rsidRDefault="00C917AB" w:rsidP="00044158">
      <w:pPr>
        <w:pStyle w:val="a9"/>
        <w:ind w:left="0" w:firstLine="709"/>
        <w:jc w:val="center"/>
        <w:rPr>
          <w:b/>
          <w:i/>
        </w:rPr>
      </w:pPr>
    </w:p>
    <w:p w:rsidR="00C917AB" w:rsidRDefault="00C917AB" w:rsidP="00C917AB">
      <w:pPr>
        <w:pStyle w:val="a9"/>
        <w:ind w:left="0" w:firstLine="709"/>
        <w:jc w:val="both"/>
      </w:pPr>
      <w:r w:rsidRPr="00C917AB">
        <w:rPr>
          <w:b/>
        </w:rPr>
        <w:t>Задание 1.</w:t>
      </w:r>
      <w:r w:rsidRPr="00C917AB">
        <w:t xml:space="preserve"> Укажите, каким образом должен проводиться отбор кандидатов для подгот</w:t>
      </w:r>
      <w:r>
        <w:t>овки антикризисных управляющих</w:t>
      </w:r>
      <w:r w:rsidR="002B3829">
        <w:t xml:space="preserve"> в сфере дизайна</w:t>
      </w:r>
      <w:r>
        <w:t>.</w:t>
      </w:r>
      <w:r w:rsidRPr="00C917AB">
        <w:t xml:space="preserve"> </w:t>
      </w:r>
    </w:p>
    <w:p w:rsidR="00C917AB" w:rsidRDefault="00C917AB" w:rsidP="00C917AB">
      <w:pPr>
        <w:pStyle w:val="a9"/>
        <w:ind w:left="0" w:firstLine="709"/>
        <w:jc w:val="both"/>
        <w:rPr>
          <w:b/>
        </w:rPr>
      </w:pPr>
    </w:p>
    <w:p w:rsidR="00C917AB" w:rsidRDefault="00C917AB" w:rsidP="00C917AB">
      <w:pPr>
        <w:pStyle w:val="a9"/>
        <w:ind w:left="0" w:firstLine="709"/>
        <w:jc w:val="both"/>
      </w:pPr>
      <w:r w:rsidRPr="00C917AB">
        <w:rPr>
          <w:b/>
        </w:rPr>
        <w:t>Задание 2.</w:t>
      </w:r>
      <w:r w:rsidRPr="00C917AB">
        <w:t xml:space="preserve"> Укажите, какими навыками и личностными чертами должен обладать эффективный антикризисный </w:t>
      </w:r>
      <w:r w:rsidR="002B3829">
        <w:t>дизайн-</w:t>
      </w:r>
      <w:r w:rsidRPr="00C917AB">
        <w:t>менеджер.</w:t>
      </w:r>
    </w:p>
    <w:p w:rsidR="00C917AB" w:rsidRDefault="00C917AB" w:rsidP="00C917AB">
      <w:pPr>
        <w:pStyle w:val="a9"/>
        <w:ind w:left="0" w:firstLine="709"/>
        <w:jc w:val="both"/>
      </w:pPr>
    </w:p>
    <w:p w:rsidR="00C917AB" w:rsidRDefault="00C917AB" w:rsidP="00C917AB">
      <w:pPr>
        <w:pStyle w:val="a9"/>
        <w:ind w:left="0" w:firstLine="709"/>
        <w:jc w:val="both"/>
      </w:pPr>
      <w:r w:rsidRPr="00C917AB">
        <w:rPr>
          <w:b/>
        </w:rPr>
        <w:t>Задание 3.</w:t>
      </w:r>
      <w:r>
        <w:t xml:space="preserve"> </w:t>
      </w:r>
      <w:r w:rsidRPr="00C917AB">
        <w:t>Укажите, какие разделы должна включать программа подготовки антикризисных управляющих</w:t>
      </w:r>
      <w:r w:rsidR="00AC5854">
        <w:t xml:space="preserve"> в дизайне</w:t>
      </w:r>
      <w:r w:rsidRPr="00C917AB">
        <w:t>.</w:t>
      </w:r>
    </w:p>
    <w:p w:rsidR="00AC5854" w:rsidRDefault="00AC5854" w:rsidP="00C917AB">
      <w:pPr>
        <w:pStyle w:val="a9"/>
        <w:ind w:left="0" w:firstLine="709"/>
        <w:jc w:val="both"/>
      </w:pPr>
    </w:p>
    <w:p w:rsidR="00AC5854" w:rsidRPr="001264EC" w:rsidRDefault="00AC5854" w:rsidP="00AC5854">
      <w:pPr>
        <w:pStyle w:val="af6"/>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 xml:space="preserve">Задание </w:t>
      </w:r>
      <w:r>
        <w:rPr>
          <w:rFonts w:ascii="Times New Roman" w:hAnsi="Times New Roman"/>
          <w:b/>
          <w:color w:val="auto"/>
          <w:sz w:val="24"/>
          <w:szCs w:val="24"/>
        </w:rPr>
        <w:t>4</w:t>
      </w:r>
      <w:r w:rsidRPr="001264EC">
        <w:rPr>
          <w:rFonts w:ascii="Times New Roman" w:hAnsi="Times New Roman"/>
          <w:b/>
          <w:color w:val="auto"/>
          <w:sz w:val="24"/>
          <w:szCs w:val="24"/>
        </w:rPr>
        <w:t xml:space="preserve">. </w:t>
      </w:r>
    </w:p>
    <w:p w:rsidR="00AC5854"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Разработайте рекламную кампанию </w:t>
      </w:r>
      <w:proofErr w:type="gramStart"/>
      <w:r w:rsidRPr="0078172D">
        <w:rPr>
          <w:rFonts w:ascii="Times New Roman" w:hAnsi="Times New Roman"/>
          <w:color w:val="auto"/>
          <w:sz w:val="24"/>
          <w:szCs w:val="24"/>
        </w:rPr>
        <w:t xml:space="preserve">для </w:t>
      </w:r>
      <w:r w:rsidR="0067582F">
        <w:rPr>
          <w:rFonts w:ascii="Times New Roman" w:hAnsi="Times New Roman"/>
          <w:color w:val="auto"/>
          <w:sz w:val="24"/>
          <w:szCs w:val="24"/>
        </w:rPr>
        <w:t xml:space="preserve"> </w:t>
      </w:r>
      <w:proofErr w:type="spellStart"/>
      <w:r w:rsidRPr="0078172D">
        <w:rPr>
          <w:rFonts w:ascii="Times New Roman" w:hAnsi="Times New Roman"/>
          <w:color w:val="auto"/>
          <w:sz w:val="24"/>
          <w:szCs w:val="24"/>
        </w:rPr>
        <w:t>Яндекс.директ</w:t>
      </w:r>
      <w:proofErr w:type="spellEnd"/>
      <w:proofErr w:type="gramEnd"/>
      <w:r w:rsidRPr="0078172D">
        <w:rPr>
          <w:rFonts w:ascii="Times New Roman" w:hAnsi="Times New Roman"/>
          <w:color w:val="auto"/>
          <w:sz w:val="24"/>
          <w:szCs w:val="24"/>
        </w:rPr>
        <w:t xml:space="preserve">, направленную на поступающих в вузы абитуриентов. При формировании списка слов ориентируйтесь на факультет и специальность, по которой сами проходите обучение.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1.Для подбора слов воспользуйтесь сервисом </w:t>
      </w:r>
      <w:proofErr w:type="gramStart"/>
      <w:r w:rsidRPr="0078172D">
        <w:rPr>
          <w:rFonts w:ascii="Times New Roman" w:hAnsi="Times New Roman"/>
          <w:color w:val="auto"/>
          <w:sz w:val="24"/>
          <w:szCs w:val="24"/>
        </w:rPr>
        <w:t>wordstat.yandex.ru .</w:t>
      </w:r>
      <w:proofErr w:type="gramEnd"/>
      <w:r w:rsidRPr="0078172D">
        <w:rPr>
          <w:rFonts w:ascii="Times New Roman" w:hAnsi="Times New Roman"/>
          <w:color w:val="auto"/>
          <w:sz w:val="24"/>
          <w:szCs w:val="24"/>
        </w:rPr>
        <w:t xml:space="preserve">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2. Проведите предварительную оценку бюджета вашей кампании в </w:t>
      </w:r>
      <w:proofErr w:type="spellStart"/>
      <w:r w:rsidRPr="0078172D">
        <w:rPr>
          <w:rFonts w:ascii="Times New Roman" w:hAnsi="Times New Roman"/>
          <w:color w:val="auto"/>
          <w:sz w:val="24"/>
          <w:szCs w:val="24"/>
        </w:rPr>
        <w:t>Яндекс.директ</w:t>
      </w:r>
      <w:proofErr w:type="spellEnd"/>
      <w:r w:rsidRPr="0078172D">
        <w:rPr>
          <w:rFonts w:ascii="Times New Roman" w:hAnsi="Times New Roman"/>
          <w:color w:val="auto"/>
          <w:sz w:val="24"/>
          <w:szCs w:val="24"/>
        </w:rPr>
        <w:t>.</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 Результат выгрузите в таблицу </w:t>
      </w:r>
      <w:proofErr w:type="spellStart"/>
      <w:r w:rsidRPr="0078172D">
        <w:rPr>
          <w:rFonts w:ascii="Times New Roman" w:hAnsi="Times New Roman"/>
          <w:color w:val="auto"/>
          <w:sz w:val="24"/>
          <w:szCs w:val="24"/>
        </w:rPr>
        <w:t>Excell</w:t>
      </w:r>
      <w:proofErr w:type="spellEnd"/>
      <w:r w:rsidRPr="0078172D">
        <w:rPr>
          <w:rFonts w:ascii="Times New Roman" w:hAnsi="Times New Roman"/>
          <w:color w:val="auto"/>
          <w:sz w:val="24"/>
          <w:szCs w:val="24"/>
        </w:rPr>
        <w:t xml:space="preserve">. </w:t>
      </w:r>
    </w:p>
    <w:p w:rsidR="00AC5854" w:rsidRDefault="00AC5854" w:rsidP="00AC5854">
      <w:pPr>
        <w:pStyle w:val="af6"/>
        <w:spacing w:after="0"/>
        <w:ind w:firstLine="708"/>
        <w:jc w:val="both"/>
        <w:rPr>
          <w:rFonts w:ascii="Times New Roman" w:hAnsi="Times New Roman"/>
          <w:b/>
          <w:color w:val="auto"/>
          <w:sz w:val="24"/>
          <w:szCs w:val="24"/>
        </w:rPr>
      </w:pPr>
    </w:p>
    <w:p w:rsidR="00AC5854" w:rsidRDefault="00AC5854" w:rsidP="00AC5854">
      <w:pPr>
        <w:pStyle w:val="af6"/>
        <w:spacing w:after="0"/>
        <w:ind w:firstLine="708"/>
        <w:jc w:val="both"/>
        <w:rPr>
          <w:rFonts w:ascii="Times New Roman" w:hAnsi="Times New Roman"/>
          <w:b/>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5</w:t>
      </w:r>
      <w:r w:rsidRPr="0078172D">
        <w:rPr>
          <w:rFonts w:ascii="Times New Roman" w:hAnsi="Times New Roman"/>
          <w:b/>
          <w:color w:val="auto"/>
          <w:sz w:val="24"/>
          <w:szCs w:val="24"/>
        </w:rPr>
        <w:t xml:space="preserve">. </w:t>
      </w:r>
    </w:p>
    <w:p w:rsidR="00AC5854" w:rsidRPr="008C200D" w:rsidRDefault="00AC5854" w:rsidP="00AC5854">
      <w:pPr>
        <w:ind w:firstLine="709"/>
        <w:jc w:val="both"/>
        <w:rPr>
          <w:snapToGrid w:val="0"/>
        </w:rPr>
      </w:pPr>
      <w:r w:rsidRPr="008C200D">
        <w:rPr>
          <w:snapToGrid w:val="0"/>
        </w:rPr>
        <w:t>Определите метод фирмы по установлению общего бюджета на продвижение товара, которым руководствовалась фирма, планируя свой бюджет следующим образом.</w:t>
      </w:r>
    </w:p>
    <w:p w:rsidR="00AC5854" w:rsidRPr="008C200D" w:rsidRDefault="00AC5854" w:rsidP="00AC5854">
      <w:pPr>
        <w:pStyle w:val="afd"/>
        <w:ind w:firstLine="709"/>
        <w:rPr>
          <w:snapToGrid w:val="0"/>
        </w:rPr>
      </w:pPr>
      <w:r w:rsidRPr="008C200D">
        <w:rPr>
          <w:snapToGrid w:val="0"/>
        </w:rPr>
        <w:t>Расходы на продвижение товара составляют 20% сбыта (1$ на продвижение с каждых 5$ полученных от реализации). Объем сбыта в будущем году прогнозируется в размере 1 млн $. Бюджет расходов на продвижение составит 200 тыс. $.</w:t>
      </w:r>
    </w:p>
    <w:p w:rsidR="00AC5854" w:rsidRPr="008C200D" w:rsidRDefault="00AC5854" w:rsidP="00AC5854">
      <w:pPr>
        <w:ind w:firstLine="709"/>
        <w:jc w:val="both"/>
        <w:rPr>
          <w:snapToGrid w:val="0"/>
        </w:rPr>
      </w:pPr>
      <w:r w:rsidRPr="008C200D">
        <w:rPr>
          <w:snapToGrid w:val="0"/>
        </w:rPr>
        <w:t>Определите метод:</w:t>
      </w:r>
    </w:p>
    <w:p w:rsidR="00AC5854" w:rsidRPr="008C200D" w:rsidRDefault="00AC5854" w:rsidP="00F37A80">
      <w:pPr>
        <w:widowControl/>
        <w:numPr>
          <w:ilvl w:val="0"/>
          <w:numId w:val="20"/>
        </w:numPr>
        <w:autoSpaceDE/>
        <w:autoSpaceDN/>
        <w:adjustRightInd/>
        <w:ind w:left="0" w:firstLine="709"/>
        <w:jc w:val="both"/>
        <w:rPr>
          <w:snapToGrid w:val="0"/>
        </w:rPr>
      </w:pPr>
      <w:r w:rsidRPr="008C200D">
        <w:rPr>
          <w:snapToGrid w:val="0"/>
        </w:rPr>
        <w:t>Все, что вы можете себе позволить.</w:t>
      </w:r>
    </w:p>
    <w:p w:rsidR="00AC5854" w:rsidRPr="008C200D" w:rsidRDefault="00AC5854" w:rsidP="00F37A80">
      <w:pPr>
        <w:widowControl/>
        <w:numPr>
          <w:ilvl w:val="0"/>
          <w:numId w:val="20"/>
        </w:numPr>
        <w:autoSpaceDE/>
        <w:autoSpaceDN/>
        <w:adjustRightInd/>
        <w:ind w:left="0" w:firstLine="709"/>
        <w:jc w:val="both"/>
        <w:rPr>
          <w:snapToGrid w:val="0"/>
        </w:rPr>
      </w:pPr>
      <w:r w:rsidRPr="008C200D">
        <w:rPr>
          <w:snapToGrid w:val="0"/>
        </w:rPr>
        <w:t>Прирост.</w:t>
      </w:r>
    </w:p>
    <w:p w:rsidR="00AC5854" w:rsidRPr="008C200D" w:rsidRDefault="00AC5854" w:rsidP="00F37A80">
      <w:pPr>
        <w:widowControl/>
        <w:numPr>
          <w:ilvl w:val="0"/>
          <w:numId w:val="20"/>
        </w:numPr>
        <w:autoSpaceDE/>
        <w:autoSpaceDN/>
        <w:adjustRightInd/>
        <w:ind w:left="0" w:firstLine="709"/>
        <w:jc w:val="both"/>
        <w:rPr>
          <w:snapToGrid w:val="0"/>
        </w:rPr>
      </w:pPr>
      <w:r w:rsidRPr="008C200D">
        <w:rPr>
          <w:snapToGrid w:val="0"/>
        </w:rPr>
        <w:t>Паритет с конкурентами.</w:t>
      </w:r>
    </w:p>
    <w:p w:rsidR="00AC5854" w:rsidRPr="008C200D" w:rsidRDefault="00AC5854" w:rsidP="00F37A80">
      <w:pPr>
        <w:widowControl/>
        <w:numPr>
          <w:ilvl w:val="0"/>
          <w:numId w:val="20"/>
        </w:numPr>
        <w:autoSpaceDE/>
        <w:autoSpaceDN/>
        <w:adjustRightInd/>
        <w:ind w:left="0" w:firstLine="709"/>
        <w:jc w:val="both"/>
        <w:rPr>
          <w:snapToGrid w:val="0"/>
        </w:rPr>
      </w:pPr>
      <w:r w:rsidRPr="008C200D">
        <w:rPr>
          <w:snapToGrid w:val="0"/>
        </w:rPr>
        <w:t>Доля от продажи.</w:t>
      </w:r>
    </w:p>
    <w:p w:rsidR="00AC5854" w:rsidRPr="008C200D" w:rsidRDefault="00AC5854" w:rsidP="00AC5854">
      <w:pPr>
        <w:pStyle w:val="af6"/>
        <w:spacing w:after="0"/>
        <w:ind w:firstLine="709"/>
        <w:jc w:val="both"/>
        <w:rPr>
          <w:rFonts w:ascii="Times New Roman" w:hAnsi="Times New Roman"/>
          <w:color w:val="auto"/>
          <w:sz w:val="24"/>
          <w:szCs w:val="24"/>
        </w:rPr>
      </w:pPr>
      <w:r w:rsidRPr="008C200D">
        <w:rPr>
          <w:rFonts w:ascii="Times New Roman" w:hAnsi="Times New Roman"/>
          <w:snapToGrid w:val="0"/>
          <w:color w:val="auto"/>
          <w:sz w:val="24"/>
        </w:rPr>
        <w:t>Увязывание целей и задач.</w:t>
      </w:r>
    </w:p>
    <w:p w:rsidR="00AC5854" w:rsidRDefault="00AC5854" w:rsidP="00AC5854">
      <w:pPr>
        <w:pStyle w:val="af6"/>
        <w:spacing w:after="0"/>
        <w:ind w:firstLine="708"/>
        <w:jc w:val="both"/>
        <w:rPr>
          <w:rFonts w:ascii="Times New Roman" w:hAnsi="Times New Roman"/>
          <w:b/>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6</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отраслевых порталов для размещения информации о компании: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оказание бухгалтерских услуг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торговля деревообрабатывающим оборудованием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продажа садовых саженцев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г) оказание маркетинговых услуг. </w:t>
      </w:r>
    </w:p>
    <w:p w:rsidR="00AC5854" w:rsidRDefault="00AC5854" w:rsidP="00AC5854">
      <w:pPr>
        <w:pStyle w:val="af6"/>
        <w:spacing w:after="0"/>
        <w:jc w:val="both"/>
        <w:rPr>
          <w:rFonts w:ascii="Times New Roman" w:hAnsi="Times New Roman"/>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7</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Напишите основные этапы планирования баннерной рекламной компании для: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агентство по продаже загородных домов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прокат детских товаров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услуги печати визиток </w:t>
      </w:r>
    </w:p>
    <w:p w:rsidR="00AC5854" w:rsidRDefault="00AC5854" w:rsidP="00AC5854">
      <w:pPr>
        <w:pStyle w:val="af6"/>
        <w:spacing w:after="0"/>
        <w:jc w:val="both"/>
        <w:rPr>
          <w:rFonts w:ascii="Times New Roman" w:hAnsi="Times New Roman"/>
          <w:b/>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8</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Составьте список ключевых слов и напишите небольшой </w:t>
      </w:r>
      <w:proofErr w:type="spellStart"/>
      <w:r w:rsidRPr="0078172D">
        <w:rPr>
          <w:rFonts w:ascii="Times New Roman" w:hAnsi="Times New Roman"/>
          <w:color w:val="auto"/>
          <w:sz w:val="24"/>
          <w:szCs w:val="24"/>
        </w:rPr>
        <w:t>seo</w:t>
      </w:r>
      <w:proofErr w:type="spellEnd"/>
      <w:r w:rsidRPr="0078172D">
        <w:rPr>
          <w:rFonts w:ascii="Times New Roman" w:hAnsi="Times New Roman"/>
          <w:color w:val="auto"/>
          <w:sz w:val="24"/>
          <w:szCs w:val="24"/>
        </w:rPr>
        <w:t xml:space="preserve">-текст (не более 500 печатных символов) для сайта бухгалтерской компании. Тема: «Услуги постановки бухучета на предприятии». В тексте укажите проблемы, которые решает постановка бухучета и придумайте причины, по которым необходимо обратиться в бухгалтерскую фирму «Бухучет». </w:t>
      </w:r>
    </w:p>
    <w:p w:rsidR="00AC5854" w:rsidRDefault="00AC5854" w:rsidP="00AC5854">
      <w:pPr>
        <w:pStyle w:val="af6"/>
        <w:spacing w:after="0"/>
        <w:jc w:val="both"/>
        <w:rPr>
          <w:rFonts w:ascii="Times New Roman" w:hAnsi="Times New Roman"/>
          <w:color w:val="auto"/>
          <w:sz w:val="24"/>
          <w:szCs w:val="24"/>
        </w:rPr>
      </w:pPr>
    </w:p>
    <w:p w:rsidR="00AC5854" w:rsidRPr="001264EC" w:rsidRDefault="00AC5854" w:rsidP="00AC5854">
      <w:pPr>
        <w:pStyle w:val="af6"/>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Задание 9.</w:t>
      </w:r>
    </w:p>
    <w:p w:rsidR="00AC5854" w:rsidRDefault="00AC5854" w:rsidP="00AC5854">
      <w:pPr>
        <w:ind w:firstLine="709"/>
        <w:jc w:val="both"/>
        <w:rPr>
          <w:snapToGrid w:val="0"/>
        </w:rPr>
      </w:pPr>
      <w:r>
        <w:rPr>
          <w:snapToGrid w:val="0"/>
        </w:rPr>
        <w:t>Определите метод фирмы по установлению общего бюджета на продвижение товара, которым руководствовалась фирма, планируя свой бюджет следующим образом.</w:t>
      </w:r>
    </w:p>
    <w:p w:rsidR="00AC5854" w:rsidRDefault="00AC5854" w:rsidP="00AC5854">
      <w:pPr>
        <w:ind w:firstLine="709"/>
        <w:jc w:val="both"/>
        <w:rPr>
          <w:snapToGrid w:val="0"/>
        </w:rPr>
      </w:pPr>
      <w:r>
        <w:rPr>
          <w:snapToGrid w:val="0"/>
        </w:rPr>
        <w:t>Фирма планирует на следующий год: увеличить сбыт марки А на 5%, внедрить марку В и добиться признания 15% целевого рынка; улучшить уровень положительного отношения населения к компании с 60% до 75%. Для задач и инструментов продвижения, необходимых для достижения этих целей требуется бюджет в размере 73 тыс. $.</w:t>
      </w:r>
    </w:p>
    <w:p w:rsidR="00AC5854" w:rsidRDefault="00AC5854" w:rsidP="00AC5854">
      <w:pPr>
        <w:ind w:firstLine="709"/>
        <w:jc w:val="both"/>
        <w:rPr>
          <w:snapToGrid w:val="0"/>
        </w:rPr>
      </w:pPr>
      <w:r>
        <w:rPr>
          <w:snapToGrid w:val="0"/>
        </w:rPr>
        <w:t>Определите метод:</w:t>
      </w:r>
    </w:p>
    <w:p w:rsidR="00AC5854" w:rsidRDefault="00AC5854" w:rsidP="00F37A80">
      <w:pPr>
        <w:widowControl/>
        <w:numPr>
          <w:ilvl w:val="0"/>
          <w:numId w:val="19"/>
        </w:numPr>
        <w:autoSpaceDE/>
        <w:autoSpaceDN/>
        <w:adjustRightInd/>
        <w:ind w:left="0" w:firstLine="709"/>
        <w:jc w:val="both"/>
        <w:rPr>
          <w:snapToGrid w:val="0"/>
        </w:rPr>
      </w:pPr>
      <w:r>
        <w:rPr>
          <w:snapToGrid w:val="0"/>
        </w:rPr>
        <w:t>Все, что вы можете себе позволить.</w:t>
      </w:r>
    </w:p>
    <w:p w:rsidR="00AC5854" w:rsidRDefault="00AC5854" w:rsidP="00F37A80">
      <w:pPr>
        <w:widowControl/>
        <w:numPr>
          <w:ilvl w:val="0"/>
          <w:numId w:val="19"/>
        </w:numPr>
        <w:autoSpaceDE/>
        <w:autoSpaceDN/>
        <w:adjustRightInd/>
        <w:ind w:left="0" w:firstLine="709"/>
        <w:jc w:val="both"/>
        <w:rPr>
          <w:snapToGrid w:val="0"/>
        </w:rPr>
      </w:pPr>
      <w:r>
        <w:rPr>
          <w:snapToGrid w:val="0"/>
        </w:rPr>
        <w:t>Прирост.</w:t>
      </w:r>
    </w:p>
    <w:p w:rsidR="00AC5854" w:rsidRDefault="00AC5854" w:rsidP="00F37A80">
      <w:pPr>
        <w:widowControl/>
        <w:numPr>
          <w:ilvl w:val="0"/>
          <w:numId w:val="19"/>
        </w:numPr>
        <w:autoSpaceDE/>
        <w:autoSpaceDN/>
        <w:adjustRightInd/>
        <w:ind w:left="0" w:firstLine="709"/>
        <w:jc w:val="both"/>
        <w:rPr>
          <w:snapToGrid w:val="0"/>
        </w:rPr>
      </w:pPr>
      <w:r>
        <w:rPr>
          <w:snapToGrid w:val="0"/>
        </w:rPr>
        <w:t>Паритет с конкурентами.</w:t>
      </w:r>
    </w:p>
    <w:p w:rsidR="00AC5854" w:rsidRDefault="00AC5854" w:rsidP="00F37A80">
      <w:pPr>
        <w:widowControl/>
        <w:numPr>
          <w:ilvl w:val="0"/>
          <w:numId w:val="19"/>
        </w:numPr>
        <w:autoSpaceDE/>
        <w:autoSpaceDN/>
        <w:adjustRightInd/>
        <w:ind w:left="0" w:firstLine="709"/>
        <w:jc w:val="both"/>
        <w:rPr>
          <w:snapToGrid w:val="0"/>
        </w:rPr>
      </w:pPr>
      <w:r>
        <w:rPr>
          <w:snapToGrid w:val="0"/>
        </w:rPr>
        <w:t>Доля от продажи.</w:t>
      </w:r>
    </w:p>
    <w:p w:rsidR="00AC5854" w:rsidRDefault="00AC5854" w:rsidP="00F37A80">
      <w:pPr>
        <w:widowControl/>
        <w:numPr>
          <w:ilvl w:val="0"/>
          <w:numId w:val="19"/>
        </w:numPr>
        <w:autoSpaceDE/>
        <w:autoSpaceDN/>
        <w:adjustRightInd/>
        <w:ind w:left="0" w:firstLine="709"/>
        <w:jc w:val="both"/>
        <w:rPr>
          <w:snapToGrid w:val="0"/>
        </w:rPr>
      </w:pPr>
      <w:r>
        <w:rPr>
          <w:snapToGrid w:val="0"/>
        </w:rPr>
        <w:t>Увязывание целей и задач.</w:t>
      </w:r>
    </w:p>
    <w:p w:rsidR="00AC5854" w:rsidRDefault="00AC5854" w:rsidP="00AC5854">
      <w:pPr>
        <w:jc w:val="both"/>
      </w:pPr>
    </w:p>
    <w:p w:rsidR="00AC5854" w:rsidRPr="0078172D" w:rsidRDefault="00AC5854" w:rsidP="00AC5854">
      <w:pPr>
        <w:pStyle w:val="af6"/>
        <w:ind w:firstLine="708"/>
        <w:jc w:val="both"/>
        <w:rPr>
          <w:rFonts w:ascii="Times New Roman" w:hAnsi="Times New Roman"/>
          <w:b/>
          <w:color w:val="auto"/>
          <w:sz w:val="24"/>
          <w:szCs w:val="24"/>
        </w:rPr>
      </w:pPr>
      <w:r w:rsidRPr="0078172D">
        <w:rPr>
          <w:rFonts w:ascii="Times New Roman" w:hAnsi="Times New Roman"/>
          <w:b/>
          <w:color w:val="auto"/>
          <w:sz w:val="24"/>
          <w:szCs w:val="24"/>
        </w:rPr>
        <w:t>Задание 1</w:t>
      </w:r>
      <w:r>
        <w:rPr>
          <w:rFonts w:ascii="Times New Roman" w:hAnsi="Times New Roman"/>
          <w:b/>
          <w:color w:val="auto"/>
          <w:sz w:val="24"/>
          <w:szCs w:val="24"/>
        </w:rPr>
        <w:t>0</w:t>
      </w:r>
      <w:r w:rsidRPr="0078172D">
        <w:rPr>
          <w:rFonts w:ascii="Times New Roman" w:hAnsi="Times New Roman"/>
          <w:b/>
          <w:color w:val="auto"/>
          <w:sz w:val="24"/>
          <w:szCs w:val="24"/>
        </w:rPr>
        <w:t>.</w:t>
      </w:r>
    </w:p>
    <w:p w:rsidR="00AC5854" w:rsidRPr="0078172D" w:rsidRDefault="00AC5854" w:rsidP="00AC5854">
      <w:pPr>
        <w:pStyle w:val="af6"/>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ключевые слова и напишите </w:t>
      </w:r>
      <w:proofErr w:type="spellStart"/>
      <w:r w:rsidRPr="0078172D">
        <w:rPr>
          <w:rFonts w:ascii="Times New Roman" w:hAnsi="Times New Roman"/>
          <w:color w:val="auto"/>
          <w:sz w:val="24"/>
          <w:szCs w:val="24"/>
        </w:rPr>
        <w:t>seo</w:t>
      </w:r>
      <w:proofErr w:type="spellEnd"/>
      <w:r w:rsidRPr="0078172D">
        <w:rPr>
          <w:rFonts w:ascii="Times New Roman" w:hAnsi="Times New Roman"/>
          <w:color w:val="auto"/>
          <w:sz w:val="24"/>
          <w:szCs w:val="24"/>
        </w:rPr>
        <w:t xml:space="preserve">-текст (600-800 знаков) на тему: </w:t>
      </w:r>
    </w:p>
    <w:p w:rsidR="00AC5854" w:rsidRPr="0078172D" w:rsidRDefault="00AC5854" w:rsidP="00AC5854">
      <w:pPr>
        <w:pStyle w:val="af6"/>
        <w:jc w:val="both"/>
        <w:rPr>
          <w:rFonts w:ascii="Times New Roman" w:hAnsi="Times New Roman"/>
          <w:color w:val="auto"/>
          <w:sz w:val="24"/>
          <w:szCs w:val="24"/>
        </w:rPr>
      </w:pPr>
      <w:r w:rsidRPr="0078172D">
        <w:rPr>
          <w:rFonts w:ascii="Times New Roman" w:hAnsi="Times New Roman"/>
          <w:color w:val="auto"/>
          <w:sz w:val="24"/>
          <w:szCs w:val="24"/>
        </w:rPr>
        <w:t xml:space="preserve">а) «Проведение маркетинговых исследований». </w:t>
      </w:r>
    </w:p>
    <w:p w:rsidR="00AC5854" w:rsidRDefault="00AC5854" w:rsidP="00AC5854">
      <w:pPr>
        <w:pStyle w:val="af6"/>
        <w:jc w:val="both"/>
        <w:rPr>
          <w:rFonts w:ascii="Times New Roman" w:hAnsi="Times New Roman"/>
          <w:color w:val="auto"/>
          <w:sz w:val="24"/>
          <w:szCs w:val="24"/>
        </w:rPr>
      </w:pPr>
      <w:r w:rsidRPr="0078172D">
        <w:rPr>
          <w:rFonts w:ascii="Times New Roman" w:hAnsi="Times New Roman"/>
          <w:color w:val="auto"/>
          <w:sz w:val="24"/>
          <w:szCs w:val="24"/>
        </w:rPr>
        <w:t xml:space="preserve">б) «Безопасность морских перевозок». </w:t>
      </w:r>
    </w:p>
    <w:p w:rsidR="00AC5854" w:rsidRDefault="00AC5854" w:rsidP="00AC5854">
      <w:pPr>
        <w:jc w:val="both"/>
      </w:pPr>
    </w:p>
    <w:p w:rsidR="00AC5854" w:rsidRDefault="00AC5854" w:rsidP="00AC5854">
      <w:pPr>
        <w:pStyle w:val="af6"/>
        <w:ind w:firstLine="708"/>
        <w:jc w:val="both"/>
        <w:rPr>
          <w:rFonts w:ascii="Times New Roman" w:hAnsi="Times New Roman"/>
          <w:b/>
          <w:color w:val="auto"/>
          <w:sz w:val="24"/>
          <w:szCs w:val="24"/>
        </w:rPr>
      </w:pPr>
    </w:p>
    <w:p w:rsidR="00AC5854" w:rsidRPr="00D7655D" w:rsidRDefault="00AC5854" w:rsidP="00AC5854">
      <w:pPr>
        <w:pStyle w:val="af6"/>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11</w:t>
      </w:r>
      <w:r w:rsidRPr="00D7655D">
        <w:rPr>
          <w:rFonts w:ascii="Times New Roman" w:hAnsi="Times New Roman"/>
          <w:b/>
          <w:color w:val="auto"/>
          <w:sz w:val="24"/>
          <w:szCs w:val="24"/>
        </w:rPr>
        <w:t xml:space="preserve">. </w:t>
      </w:r>
    </w:p>
    <w:p w:rsidR="00AC5854" w:rsidRDefault="00AC5854" w:rsidP="00AC5854">
      <w:pPr>
        <w:pStyle w:val="af6"/>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варианты KPI для сотрудников отдела маркетинга производственного предприятия. </w:t>
      </w:r>
    </w:p>
    <w:p w:rsidR="00AC5854" w:rsidRDefault="00AC5854" w:rsidP="00AC5854">
      <w:pPr>
        <w:pStyle w:val="af6"/>
        <w:jc w:val="both"/>
        <w:rPr>
          <w:rFonts w:ascii="Times New Roman" w:hAnsi="Times New Roman"/>
          <w:color w:val="auto"/>
          <w:sz w:val="24"/>
          <w:szCs w:val="24"/>
        </w:rPr>
      </w:pPr>
    </w:p>
    <w:p w:rsidR="00AC5854" w:rsidRPr="00D7655D" w:rsidRDefault="00AC5854" w:rsidP="00AC5854">
      <w:pPr>
        <w:pStyle w:val="af6"/>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12</w:t>
      </w:r>
      <w:r w:rsidRPr="00D7655D">
        <w:rPr>
          <w:rFonts w:ascii="Times New Roman" w:hAnsi="Times New Roman"/>
          <w:b/>
          <w:color w:val="auto"/>
          <w:sz w:val="24"/>
          <w:szCs w:val="24"/>
        </w:rPr>
        <w:t xml:space="preserve">. </w:t>
      </w:r>
    </w:p>
    <w:p w:rsidR="00AC5854" w:rsidRDefault="00AC5854" w:rsidP="00AC5854">
      <w:pPr>
        <w:pStyle w:val="af6"/>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 организационной структуры для маркетинговой службы предприятия, если известно: </w:t>
      </w:r>
    </w:p>
    <w:p w:rsidR="00AC5854" w:rsidRDefault="00AC5854" w:rsidP="00AC5854">
      <w:pPr>
        <w:pStyle w:val="af6"/>
        <w:jc w:val="both"/>
        <w:rPr>
          <w:rFonts w:ascii="Times New Roman" w:hAnsi="Times New Roman"/>
          <w:color w:val="auto"/>
          <w:sz w:val="24"/>
          <w:szCs w:val="24"/>
        </w:rPr>
      </w:pPr>
      <w:r w:rsidRPr="00D7655D">
        <w:rPr>
          <w:rFonts w:ascii="Times New Roman" w:hAnsi="Times New Roman"/>
          <w:color w:val="auto"/>
          <w:sz w:val="24"/>
          <w:szCs w:val="24"/>
        </w:rPr>
        <w:t xml:space="preserve">А) Численность сотрудников компании - 50 </w:t>
      </w:r>
      <w:proofErr w:type="gramStart"/>
      <w:r w:rsidRPr="00D7655D">
        <w:rPr>
          <w:rFonts w:ascii="Times New Roman" w:hAnsi="Times New Roman"/>
          <w:color w:val="auto"/>
          <w:sz w:val="24"/>
          <w:szCs w:val="24"/>
        </w:rPr>
        <w:t>чел</w:t>
      </w:r>
      <w:proofErr w:type="gramEnd"/>
      <w:r w:rsidRPr="00D7655D">
        <w:rPr>
          <w:rFonts w:ascii="Times New Roman" w:hAnsi="Times New Roman"/>
          <w:color w:val="auto"/>
          <w:sz w:val="24"/>
          <w:szCs w:val="24"/>
        </w:rPr>
        <w:t xml:space="preserve">, у компании однопрофильный бизнес, компания ведет свою деятельность на внутреннем и внешнем рынках, номенклатура ограничена, в компании решаются только текущие задачи маркетинга. </w:t>
      </w:r>
    </w:p>
    <w:p w:rsidR="00AC5854" w:rsidRDefault="00AC5854" w:rsidP="00AC5854">
      <w:pPr>
        <w:pStyle w:val="af6"/>
        <w:jc w:val="both"/>
        <w:rPr>
          <w:rFonts w:ascii="Times New Roman" w:hAnsi="Times New Roman"/>
          <w:color w:val="auto"/>
          <w:sz w:val="24"/>
          <w:szCs w:val="24"/>
        </w:rPr>
      </w:pPr>
      <w:r w:rsidRPr="00D7655D">
        <w:rPr>
          <w:rFonts w:ascii="Times New Roman" w:hAnsi="Times New Roman"/>
          <w:color w:val="auto"/>
          <w:sz w:val="24"/>
          <w:szCs w:val="24"/>
        </w:rPr>
        <w:t xml:space="preserve">Б) Крупное производственное предприятие, выпускает только газетную бумагу, работает в основном на внешнем рынке. Поставляет продукцию в азиатские страны (Индию, Китай). В компании решаются не только тактические, но и стратегические задачи маркетинга. </w:t>
      </w:r>
    </w:p>
    <w:p w:rsidR="00AC5854" w:rsidRDefault="00AC5854" w:rsidP="00AC5854">
      <w:pPr>
        <w:pStyle w:val="af6"/>
        <w:jc w:val="both"/>
        <w:rPr>
          <w:rFonts w:ascii="Times New Roman" w:hAnsi="Times New Roman"/>
          <w:color w:val="auto"/>
          <w:sz w:val="24"/>
          <w:szCs w:val="24"/>
        </w:rPr>
      </w:pPr>
      <w:r w:rsidRPr="00D7655D">
        <w:rPr>
          <w:rFonts w:ascii="Times New Roman" w:hAnsi="Times New Roman"/>
          <w:color w:val="auto"/>
          <w:sz w:val="24"/>
          <w:szCs w:val="24"/>
        </w:rPr>
        <w:t xml:space="preserve">В) Общая численность сотрудников производственного предприятия составляет 300 чел. Компания занимается сборкой электротехнического оборудования и продает его во все регионы России, как напрямую, так и </w:t>
      </w:r>
      <w:proofErr w:type="gramStart"/>
      <w:r w:rsidRPr="00D7655D">
        <w:rPr>
          <w:rFonts w:ascii="Times New Roman" w:hAnsi="Times New Roman"/>
          <w:color w:val="auto"/>
          <w:sz w:val="24"/>
          <w:szCs w:val="24"/>
        </w:rPr>
        <w:t>через дистрибьюторов</w:t>
      </w:r>
      <w:proofErr w:type="gramEnd"/>
      <w:r w:rsidRPr="00D7655D">
        <w:rPr>
          <w:rFonts w:ascii="Times New Roman" w:hAnsi="Times New Roman"/>
          <w:color w:val="auto"/>
          <w:sz w:val="24"/>
          <w:szCs w:val="24"/>
        </w:rPr>
        <w:t>.</w:t>
      </w:r>
    </w:p>
    <w:p w:rsidR="00EE6038" w:rsidRDefault="00EE6038" w:rsidP="00C917AB">
      <w:pPr>
        <w:pStyle w:val="a9"/>
        <w:ind w:left="0" w:firstLine="709"/>
        <w:jc w:val="both"/>
      </w:pPr>
    </w:p>
    <w:p w:rsidR="00AC5854" w:rsidRDefault="00AC5854" w:rsidP="00AC5854">
      <w:pPr>
        <w:pStyle w:val="a9"/>
        <w:ind w:left="0"/>
        <w:jc w:val="center"/>
        <w:rPr>
          <w:b/>
          <w:i/>
        </w:rPr>
      </w:pPr>
      <w:r w:rsidRPr="00044158">
        <w:rPr>
          <w:b/>
          <w:i/>
        </w:rPr>
        <w:t>Проблемно-аналитические задания</w:t>
      </w:r>
    </w:p>
    <w:p w:rsidR="00AC5854" w:rsidRDefault="00AC5854" w:rsidP="00AC5854">
      <w:pPr>
        <w:jc w:val="both"/>
        <w:rPr>
          <w:i/>
        </w:rPr>
      </w:pPr>
    </w:p>
    <w:p w:rsidR="00AC5854" w:rsidRPr="00B45185" w:rsidRDefault="00AC5854" w:rsidP="00AC5854">
      <w:pPr>
        <w:ind w:firstLine="709"/>
        <w:jc w:val="both"/>
      </w:pPr>
      <w:r w:rsidRPr="00B45185">
        <w:rPr>
          <w:b/>
        </w:rPr>
        <w:t>Задание 1</w:t>
      </w:r>
      <w:r>
        <w:rPr>
          <w:b/>
        </w:rPr>
        <w:t xml:space="preserve">. </w:t>
      </w:r>
      <w:r w:rsidRPr="00B45185">
        <w:rPr>
          <w:b/>
        </w:rPr>
        <w:t xml:space="preserve"> </w:t>
      </w:r>
      <w:r w:rsidRPr="00B45185">
        <w:t xml:space="preserve">Разработайте «Колесо бренда» для марки «Гефест» (газовые плиты). </w:t>
      </w:r>
    </w:p>
    <w:p w:rsidR="00AC5854" w:rsidRPr="00B45185" w:rsidRDefault="00AC5854" w:rsidP="00AC5854">
      <w:pPr>
        <w:ind w:firstLine="709"/>
        <w:jc w:val="both"/>
        <w:outlineLvl w:val="0"/>
        <w:rPr>
          <w:u w:val="single"/>
        </w:rPr>
      </w:pPr>
      <w:r w:rsidRPr="00B45185">
        <w:rPr>
          <w:u w:val="single"/>
        </w:rPr>
        <w:t>Дополнительная информация:</w:t>
      </w:r>
    </w:p>
    <w:p w:rsidR="00AC5854" w:rsidRPr="00B45185" w:rsidRDefault="00AC5854" w:rsidP="00AC5854">
      <w:pPr>
        <w:ind w:firstLine="709"/>
        <w:jc w:val="both"/>
      </w:pPr>
      <w:r w:rsidRPr="00B45185">
        <w:t xml:space="preserve">Суть метода, названного «Колесо бренда» в том, что бренд рассматривается как набор из пяти «оболочек», вложенных одна в другую. </w:t>
      </w:r>
    </w:p>
    <w:p w:rsidR="00AC5854" w:rsidRPr="00B45185" w:rsidRDefault="00AC5854" w:rsidP="00AC5854">
      <w:pPr>
        <w:ind w:firstLine="709"/>
        <w:jc w:val="both"/>
      </w:pPr>
      <w:r w:rsidRPr="00B45185">
        <w:t>1. Атрибуты. Что представляет собой бренд? Физические и функциональные характеристики бренда.</w:t>
      </w:r>
    </w:p>
    <w:p w:rsidR="00AC5854" w:rsidRPr="00B45185" w:rsidRDefault="00AC5854" w:rsidP="00AC5854">
      <w:pPr>
        <w:ind w:firstLine="709"/>
        <w:jc w:val="both"/>
      </w:pPr>
      <w:r w:rsidRPr="00B45185">
        <w:t>2. Преимущества. Что бренд делает для меня? Какой физический результат от использования бренда я получу?</w:t>
      </w:r>
    </w:p>
    <w:p w:rsidR="00AC5854" w:rsidRPr="00B45185" w:rsidRDefault="00AC5854" w:rsidP="00AC5854">
      <w:pPr>
        <w:ind w:firstLine="709"/>
        <w:jc w:val="both"/>
      </w:pPr>
      <w:r w:rsidRPr="00B45185">
        <w:t>3. Ценности. Какие эмоции я испытываю при использовании бренда? Что я думаю о себе, и что другие думают обо мне, когда я пользуюсь брендом? Эмоциональные результаты использования бренда.</w:t>
      </w:r>
    </w:p>
    <w:p w:rsidR="00AC5854" w:rsidRPr="00B45185" w:rsidRDefault="00AC5854" w:rsidP="00AC5854">
      <w:pPr>
        <w:ind w:firstLine="709"/>
        <w:jc w:val="both"/>
      </w:pPr>
      <w:r w:rsidRPr="00B45185">
        <w:t>4. Индивидуальность. Если бы бренд был человеком, кем бы он был? Представьте себе, что бренд – это человек, который сейчас входит в эту комнату. Как он выглядит, кто он по полу, возрасту, профессии. Опишите, что его окружает, типичные ситуации, в которых он находится. Что бренд сказал бы вам?</w:t>
      </w:r>
    </w:p>
    <w:p w:rsidR="00AC5854" w:rsidRPr="00B45185" w:rsidRDefault="00AC5854" w:rsidP="00AC5854">
      <w:pPr>
        <w:ind w:firstLine="709"/>
        <w:jc w:val="both"/>
        <w:rPr>
          <w:spacing w:val="-4"/>
        </w:rPr>
      </w:pPr>
      <w:r w:rsidRPr="00B45185">
        <w:t xml:space="preserve">5. </w:t>
      </w:r>
      <w:r w:rsidRPr="00B45185">
        <w:rPr>
          <w:spacing w:val="-4"/>
        </w:rPr>
        <w:t xml:space="preserve">Суть. Ядро бренда. Центральная идея, предлагаемая потребителю. </w:t>
      </w:r>
    </w:p>
    <w:p w:rsidR="00AC5854" w:rsidRPr="00B45185" w:rsidRDefault="00AC5854" w:rsidP="00AC5854">
      <w:pPr>
        <w:ind w:firstLine="709"/>
        <w:jc w:val="both"/>
      </w:pPr>
      <w:r w:rsidRPr="00B45185">
        <w:t>Вот образец «Колеса бренда», разработанного для марки «</w:t>
      </w:r>
      <w:r w:rsidRPr="00B45185">
        <w:rPr>
          <w:lang w:val="en-US"/>
        </w:rPr>
        <w:t>Pyramid</w:t>
      </w:r>
      <w:r w:rsidRPr="00B45185">
        <w:t>» (бытовая техника).</w:t>
      </w:r>
    </w:p>
    <w:p w:rsidR="00AC5854" w:rsidRPr="00B45185" w:rsidRDefault="00AC5854" w:rsidP="00AC5854">
      <w:pPr>
        <w:tabs>
          <w:tab w:val="left" w:pos="1080"/>
        </w:tabs>
        <w:ind w:firstLine="709"/>
        <w:jc w:val="both"/>
      </w:pPr>
      <w:r w:rsidRPr="00B45185">
        <w:t>•</w:t>
      </w:r>
      <w:r w:rsidRPr="00B45185">
        <w:tab/>
        <w:t>Атрибуты: инновационный дизайн, высококачественное воспроизведение звука и изображения.</w:t>
      </w:r>
    </w:p>
    <w:p w:rsidR="00AC5854" w:rsidRPr="00B45185" w:rsidRDefault="00AC5854" w:rsidP="00AC5854">
      <w:pPr>
        <w:tabs>
          <w:tab w:val="left" w:pos="1080"/>
        </w:tabs>
        <w:ind w:firstLine="709"/>
        <w:jc w:val="both"/>
      </w:pPr>
      <w:r w:rsidRPr="00B45185">
        <w:t>•</w:t>
      </w:r>
      <w:r w:rsidRPr="00B45185">
        <w:tab/>
        <w:t>Преимущества: приятно владеть (как использовать, так и хвастаться).</w:t>
      </w:r>
    </w:p>
    <w:p w:rsidR="00AC5854" w:rsidRPr="00B45185" w:rsidRDefault="00AC5854" w:rsidP="00AC5854">
      <w:pPr>
        <w:tabs>
          <w:tab w:val="left" w:pos="1080"/>
        </w:tabs>
        <w:ind w:firstLine="709"/>
        <w:jc w:val="both"/>
      </w:pPr>
      <w:r w:rsidRPr="00B45185">
        <w:t>•</w:t>
      </w:r>
      <w:r w:rsidRPr="00B45185">
        <w:tab/>
        <w:t>Ценности: я имею безупречный вкус.</w:t>
      </w:r>
    </w:p>
    <w:p w:rsidR="00AC5854" w:rsidRPr="00B45185" w:rsidRDefault="00AC5854" w:rsidP="00AC5854">
      <w:pPr>
        <w:tabs>
          <w:tab w:val="left" w:pos="1080"/>
        </w:tabs>
        <w:ind w:firstLine="709"/>
        <w:jc w:val="both"/>
      </w:pPr>
      <w:r w:rsidRPr="00B45185">
        <w:t>•</w:t>
      </w:r>
      <w:r w:rsidRPr="00B45185">
        <w:tab/>
        <w:t>Индивидуальность: стильный, индивидуальный.</w:t>
      </w:r>
    </w:p>
    <w:p w:rsidR="00AC5854" w:rsidRPr="00B45185" w:rsidRDefault="00AC5854" w:rsidP="00AC5854">
      <w:pPr>
        <w:tabs>
          <w:tab w:val="left" w:pos="1080"/>
        </w:tabs>
        <w:ind w:firstLine="709"/>
        <w:jc w:val="both"/>
      </w:pPr>
      <w:r w:rsidRPr="00B45185">
        <w:t>•</w:t>
      </w:r>
      <w:r w:rsidRPr="00B45185">
        <w:tab/>
        <w:t>Суть: дерзкая элегантность.</w:t>
      </w:r>
    </w:p>
    <w:p w:rsidR="00AC5854" w:rsidRDefault="00AC5854" w:rsidP="00AC5854">
      <w:pPr>
        <w:jc w:val="both"/>
      </w:pPr>
    </w:p>
    <w:p w:rsidR="00AC5854" w:rsidRDefault="00AC5854" w:rsidP="00AC5854">
      <w:pPr>
        <w:ind w:firstLine="709"/>
        <w:jc w:val="both"/>
        <w:rPr>
          <w:b/>
        </w:rPr>
      </w:pPr>
      <w:r w:rsidRPr="00B45185">
        <w:rPr>
          <w:b/>
        </w:rPr>
        <w:t xml:space="preserve">Задание </w:t>
      </w:r>
      <w:r>
        <w:rPr>
          <w:b/>
        </w:rPr>
        <w:t xml:space="preserve">2. </w:t>
      </w:r>
      <w:r w:rsidRPr="00B45185">
        <w:rPr>
          <w:b/>
        </w:rPr>
        <w:t xml:space="preserve"> </w:t>
      </w:r>
    </w:p>
    <w:p w:rsidR="00AC5854" w:rsidRPr="00B45185" w:rsidRDefault="00AC5854" w:rsidP="00AC5854">
      <w:pPr>
        <w:ind w:firstLine="709"/>
        <w:jc w:val="both"/>
      </w:pPr>
      <w:r w:rsidRPr="00B45185">
        <w:t>Многие величайшие рекламные акции были разработаны методом проб и ошибок. Однако этот процесс поиска решения весьма далек от совершенства. Для этого нужны специальные методы, такие, как мозговой штурм или метод фокальных объектов. В теории творчества их называют методами психологической активизации творческого мышления. Каждый из этих методов имеет свои правила и характерные особенности. Однако общим для них является то, что они способствуют преодолению психологической инерции, позволяют взглянуть на задачу под новым углом зрения и, увеличивая количество проб в единицу времени, повышают шансы выхода на неожиданную идею решения.</w:t>
      </w:r>
    </w:p>
    <w:p w:rsidR="00AC5854" w:rsidRPr="00B45185" w:rsidRDefault="00AC5854" w:rsidP="00AC5854">
      <w:pPr>
        <w:ind w:firstLine="709"/>
        <w:jc w:val="both"/>
      </w:pPr>
      <w:r w:rsidRPr="00B45185">
        <w:t>Используя метод фокальных объектов, попробуйте разработать рекламный девиз для любой белорусской фирмы.</w:t>
      </w:r>
    </w:p>
    <w:p w:rsidR="00AC5854" w:rsidRPr="00B45185" w:rsidRDefault="00AC5854" w:rsidP="00AC5854">
      <w:pPr>
        <w:ind w:firstLine="709"/>
        <w:jc w:val="both"/>
        <w:outlineLvl w:val="0"/>
        <w:rPr>
          <w:i/>
        </w:rPr>
      </w:pPr>
      <w:r w:rsidRPr="00B45185">
        <w:rPr>
          <w:i/>
        </w:rPr>
        <w:t>Дополнительная информация:</w:t>
      </w:r>
    </w:p>
    <w:p w:rsidR="00AC5854" w:rsidRPr="00B45185" w:rsidRDefault="00AC5854" w:rsidP="00AC5854">
      <w:pPr>
        <w:shd w:val="clear" w:color="auto" w:fill="FFFFFF"/>
        <w:ind w:firstLine="720"/>
        <w:jc w:val="both"/>
        <w:rPr>
          <w:i/>
        </w:rPr>
      </w:pPr>
      <w:r w:rsidRPr="00B45185">
        <w:rPr>
          <w:i/>
          <w:iCs/>
        </w:rPr>
        <w:t xml:space="preserve">Метод фокальных объектов первоначально был известен под названием «метода каталога», предложенного профессором Берлинского университета Ф. </w:t>
      </w:r>
      <w:proofErr w:type="spellStart"/>
      <w:r w:rsidRPr="00B45185">
        <w:rPr>
          <w:i/>
          <w:iCs/>
        </w:rPr>
        <w:t>Кунце</w:t>
      </w:r>
      <w:proofErr w:type="spellEnd"/>
      <w:r w:rsidRPr="00B45185">
        <w:rPr>
          <w:i/>
          <w:iCs/>
        </w:rPr>
        <w:t xml:space="preserve"> еще в 1926 году. Несколько позже, в пятидесятые годы, он был усовершенствован американским специалистом в области методологии изобретательства Ч. </w:t>
      </w:r>
      <w:proofErr w:type="spellStart"/>
      <w:r w:rsidRPr="00B45185">
        <w:rPr>
          <w:i/>
          <w:iCs/>
        </w:rPr>
        <w:t>Вайтингом</w:t>
      </w:r>
      <w:proofErr w:type="spellEnd"/>
      <w:r w:rsidRPr="00B45185">
        <w:rPr>
          <w:i/>
          <w:iCs/>
        </w:rPr>
        <w:t>.</w:t>
      </w:r>
      <w:r w:rsidRPr="00B45185">
        <w:rPr>
          <w:rStyle w:val="aff"/>
        </w:rPr>
        <w:footnoteReference w:id="1"/>
      </w:r>
    </w:p>
    <w:p w:rsidR="00AC5854" w:rsidRPr="00B45185" w:rsidRDefault="00AC5854" w:rsidP="00AC5854">
      <w:pPr>
        <w:shd w:val="clear" w:color="auto" w:fill="FFFFFF"/>
        <w:ind w:firstLine="720"/>
        <w:jc w:val="both"/>
        <w:rPr>
          <w:i/>
          <w:iCs/>
        </w:rPr>
      </w:pPr>
      <w:r w:rsidRPr="00B45185">
        <w:rPr>
          <w:i/>
        </w:rPr>
        <w:t xml:space="preserve">Метод </w:t>
      </w:r>
      <w:r w:rsidRPr="00B45185">
        <w:rPr>
          <w:i/>
          <w:iCs/>
        </w:rPr>
        <w:t xml:space="preserve">фокальных объектов рекомендует переносить признаки каких-то других объектов на усовершенствуемый объект, который в этом случае находится как бы в фокусе переноса. После переноса возникают необычные сочетания, которые можно развить путем свободных ассоциаций, после чего произвести отбор полезных решений. </w:t>
      </w:r>
      <w:r w:rsidRPr="00B45185">
        <w:rPr>
          <w:i/>
        </w:rPr>
        <w:t xml:space="preserve">Метод </w:t>
      </w:r>
      <w:r w:rsidRPr="00B45185">
        <w:rPr>
          <w:i/>
          <w:iCs/>
        </w:rPr>
        <w:t>фокальных объектов применяют в следующей последовательности.</w:t>
      </w:r>
    </w:p>
    <w:p w:rsidR="00AC5854" w:rsidRPr="00B45185" w:rsidRDefault="00AC5854" w:rsidP="00AC5854">
      <w:pPr>
        <w:shd w:val="clear" w:color="auto" w:fill="FFFFFF"/>
        <w:ind w:firstLine="720"/>
        <w:jc w:val="both"/>
        <w:rPr>
          <w:i/>
          <w:iCs/>
        </w:rPr>
      </w:pPr>
      <w:r w:rsidRPr="00B45185">
        <w:rPr>
          <w:i/>
          <w:iCs/>
        </w:rPr>
        <w:t>1-й этап. Выбирается фокальный объект, в качестве которого может быть сам товар, его отдельные свойства, приемы использования. Например, фокальный объект – часы. Цель – расширение ассортимента продукции часового завода, повышение спроса покупателей на выпускаемую продукцию и т.д.</w:t>
      </w:r>
    </w:p>
    <w:p w:rsidR="00AC5854" w:rsidRPr="00B45185" w:rsidRDefault="00AC5854" w:rsidP="00AC5854">
      <w:pPr>
        <w:shd w:val="clear" w:color="auto" w:fill="FFFFFF"/>
        <w:ind w:firstLine="720"/>
        <w:jc w:val="both"/>
        <w:rPr>
          <w:i/>
          <w:iCs/>
        </w:rPr>
      </w:pPr>
      <w:r w:rsidRPr="00B45185">
        <w:rPr>
          <w:i/>
          <w:iCs/>
        </w:rPr>
        <w:t xml:space="preserve">2-й этап. Производится выбор трех-четырех произвольных объектов. Их выбирают наугад из словаря, каталога, технического журнала и </w:t>
      </w:r>
      <w:proofErr w:type="spellStart"/>
      <w:r w:rsidRPr="00B45185">
        <w:rPr>
          <w:i/>
          <w:iCs/>
        </w:rPr>
        <w:t>т.д.Например</w:t>
      </w:r>
      <w:proofErr w:type="spellEnd"/>
      <w:r w:rsidRPr="00B45185">
        <w:rPr>
          <w:i/>
          <w:iCs/>
        </w:rPr>
        <w:t>, кино, небо, карман.</w:t>
      </w:r>
    </w:p>
    <w:p w:rsidR="00AC5854" w:rsidRPr="00B45185" w:rsidRDefault="00AC5854" w:rsidP="00AC5854">
      <w:pPr>
        <w:shd w:val="clear" w:color="auto" w:fill="FFFFFF"/>
        <w:ind w:firstLine="720"/>
        <w:jc w:val="both"/>
        <w:rPr>
          <w:i/>
          <w:iCs/>
        </w:rPr>
      </w:pPr>
      <w:r w:rsidRPr="00B45185">
        <w:rPr>
          <w:i/>
          <w:iCs/>
        </w:rPr>
        <w:t>3-й этап. Составление списков характерных признаков этих объектов. В перечень заносят не только основные, но малозначительные признаки (табл.).</w:t>
      </w:r>
    </w:p>
    <w:p w:rsidR="00AC5854" w:rsidRPr="00B45185" w:rsidRDefault="00AC5854" w:rsidP="00AC5854">
      <w:pPr>
        <w:shd w:val="clear" w:color="auto" w:fill="FFFFFF"/>
        <w:ind w:firstLine="720"/>
        <w:jc w:val="right"/>
        <w:rPr>
          <w:iCs/>
        </w:rPr>
      </w:pPr>
      <w:r w:rsidRPr="00B45185">
        <w:rPr>
          <w:iCs/>
        </w:rPr>
        <w:t>Таблица</w:t>
      </w:r>
      <w:r>
        <w:rPr>
          <w:iCs/>
        </w:rPr>
        <w:t xml:space="preserve"> 1</w:t>
      </w:r>
    </w:p>
    <w:p w:rsidR="00AC5854" w:rsidRPr="00B45185" w:rsidRDefault="00AC5854" w:rsidP="00AC5854">
      <w:pPr>
        <w:shd w:val="clear" w:color="auto" w:fill="FFFFFF"/>
        <w:jc w:val="center"/>
        <w:rPr>
          <w:b/>
          <w:iCs/>
        </w:rPr>
      </w:pPr>
      <w:r w:rsidRPr="00B45185">
        <w:rPr>
          <w:b/>
          <w:iCs/>
        </w:rPr>
        <w:t>Метод фокальных объектов. Пример выбора исходных свойств</w:t>
      </w:r>
    </w:p>
    <w:tbl>
      <w:tblPr>
        <w:tblStyle w:val="a8"/>
        <w:tblW w:w="0" w:type="auto"/>
        <w:tblCellMar>
          <w:left w:w="0" w:type="dxa"/>
          <w:right w:w="0" w:type="dxa"/>
        </w:tblCellMar>
        <w:tblLook w:val="01E0" w:firstRow="1" w:lastRow="1" w:firstColumn="1" w:lastColumn="1" w:noHBand="0" w:noVBand="0"/>
      </w:tblPr>
      <w:tblGrid>
        <w:gridCol w:w="1706"/>
        <w:gridCol w:w="7993"/>
      </w:tblGrid>
      <w:tr w:rsidR="00AC5854" w:rsidTr="004372C8">
        <w:tc>
          <w:tcPr>
            <w:tcW w:w="1706" w:type="dxa"/>
          </w:tcPr>
          <w:p w:rsidR="00AC5854" w:rsidRPr="00B45185" w:rsidRDefault="00AC5854" w:rsidP="004372C8">
            <w:pPr>
              <w:jc w:val="center"/>
              <w:rPr>
                <w:iCs/>
              </w:rPr>
            </w:pPr>
            <w:r w:rsidRPr="00B45185">
              <w:rPr>
                <w:iCs/>
              </w:rPr>
              <w:t>Наименование</w:t>
            </w:r>
          </w:p>
          <w:p w:rsidR="00AC5854" w:rsidRPr="00B45185" w:rsidRDefault="00AC5854" w:rsidP="004372C8">
            <w:pPr>
              <w:jc w:val="center"/>
              <w:rPr>
                <w:iCs/>
              </w:rPr>
            </w:pPr>
            <w:r w:rsidRPr="00B45185">
              <w:rPr>
                <w:iCs/>
              </w:rPr>
              <w:t>объекта</w:t>
            </w:r>
          </w:p>
        </w:tc>
        <w:tc>
          <w:tcPr>
            <w:tcW w:w="7993" w:type="dxa"/>
          </w:tcPr>
          <w:p w:rsidR="00AC5854" w:rsidRPr="00B45185" w:rsidRDefault="00AC5854" w:rsidP="004372C8">
            <w:pPr>
              <w:jc w:val="center"/>
              <w:rPr>
                <w:iCs/>
              </w:rPr>
            </w:pPr>
            <w:r w:rsidRPr="00B45185">
              <w:rPr>
                <w:iCs/>
              </w:rPr>
              <w:t>Признаки объектов</w:t>
            </w:r>
          </w:p>
        </w:tc>
      </w:tr>
      <w:tr w:rsidR="00AC5854" w:rsidTr="004372C8">
        <w:tc>
          <w:tcPr>
            <w:tcW w:w="1706" w:type="dxa"/>
          </w:tcPr>
          <w:p w:rsidR="00AC5854" w:rsidRPr="00B45185" w:rsidRDefault="00AC5854" w:rsidP="004372C8">
            <w:pPr>
              <w:jc w:val="both"/>
              <w:rPr>
                <w:iCs/>
              </w:rPr>
            </w:pPr>
            <w:r w:rsidRPr="00B45185">
              <w:rPr>
                <w:iCs/>
              </w:rPr>
              <w:t>Кино</w:t>
            </w:r>
          </w:p>
        </w:tc>
        <w:tc>
          <w:tcPr>
            <w:tcW w:w="7993" w:type="dxa"/>
          </w:tcPr>
          <w:p w:rsidR="00AC5854" w:rsidRPr="00B45185" w:rsidRDefault="00AC5854" w:rsidP="004372C8">
            <w:pPr>
              <w:jc w:val="both"/>
              <w:rPr>
                <w:iCs/>
              </w:rPr>
            </w:pPr>
            <w:r w:rsidRPr="00B45185">
              <w:rPr>
                <w:iCs/>
              </w:rPr>
              <w:t>Цветное, широкоэкранное, звуковое, объемное, документальное, художественное, короткометражное, многосерийное, мультипликационное</w:t>
            </w:r>
          </w:p>
        </w:tc>
      </w:tr>
      <w:tr w:rsidR="00AC5854" w:rsidTr="004372C8">
        <w:tc>
          <w:tcPr>
            <w:tcW w:w="1706" w:type="dxa"/>
          </w:tcPr>
          <w:p w:rsidR="00AC5854" w:rsidRPr="00B45185" w:rsidRDefault="00AC5854" w:rsidP="004372C8">
            <w:pPr>
              <w:jc w:val="both"/>
              <w:rPr>
                <w:iCs/>
              </w:rPr>
            </w:pPr>
            <w:r w:rsidRPr="00B45185">
              <w:rPr>
                <w:iCs/>
              </w:rPr>
              <w:t xml:space="preserve">Небо </w:t>
            </w:r>
          </w:p>
        </w:tc>
        <w:tc>
          <w:tcPr>
            <w:tcW w:w="7993" w:type="dxa"/>
          </w:tcPr>
          <w:p w:rsidR="00AC5854" w:rsidRPr="00B45185" w:rsidRDefault="00AC5854" w:rsidP="004372C8">
            <w:pPr>
              <w:jc w:val="both"/>
              <w:rPr>
                <w:iCs/>
              </w:rPr>
            </w:pPr>
            <w:r w:rsidRPr="00B45185">
              <w:rPr>
                <w:iCs/>
              </w:rPr>
              <w:t>Светлое, голубое, большое, звездное, пасмурное, безоблачное, серое</w:t>
            </w:r>
          </w:p>
        </w:tc>
      </w:tr>
      <w:tr w:rsidR="00AC5854" w:rsidTr="004372C8">
        <w:tc>
          <w:tcPr>
            <w:tcW w:w="1706" w:type="dxa"/>
          </w:tcPr>
          <w:p w:rsidR="00AC5854" w:rsidRPr="00B45185" w:rsidRDefault="00AC5854" w:rsidP="004372C8">
            <w:pPr>
              <w:jc w:val="both"/>
              <w:rPr>
                <w:iCs/>
              </w:rPr>
            </w:pPr>
            <w:r w:rsidRPr="00B45185">
              <w:rPr>
                <w:iCs/>
              </w:rPr>
              <w:t xml:space="preserve">Карман </w:t>
            </w:r>
          </w:p>
        </w:tc>
        <w:tc>
          <w:tcPr>
            <w:tcW w:w="7993" w:type="dxa"/>
          </w:tcPr>
          <w:p w:rsidR="00AC5854" w:rsidRPr="00B45185" w:rsidRDefault="00AC5854" w:rsidP="004372C8">
            <w:pPr>
              <w:jc w:val="both"/>
              <w:rPr>
                <w:iCs/>
              </w:rPr>
            </w:pPr>
            <w:r w:rsidRPr="00B45185">
              <w:rPr>
                <w:iCs/>
              </w:rPr>
              <w:t>Передний, задний, боковой, наружный, внутренний, прорезной, накладной, объемный</w:t>
            </w:r>
          </w:p>
        </w:tc>
      </w:tr>
    </w:tbl>
    <w:p w:rsidR="00AC5854" w:rsidRDefault="00AC5854" w:rsidP="00AC5854">
      <w:pPr>
        <w:jc w:val="both"/>
      </w:pPr>
    </w:p>
    <w:p w:rsidR="00AC5854" w:rsidRPr="00B45185" w:rsidRDefault="00AC5854" w:rsidP="00AC5854">
      <w:pPr>
        <w:shd w:val="clear" w:color="auto" w:fill="FFFFFF"/>
        <w:ind w:firstLine="720"/>
        <w:jc w:val="both"/>
        <w:rPr>
          <w:i/>
          <w:iCs/>
        </w:rPr>
      </w:pPr>
      <w:r w:rsidRPr="00B45185">
        <w:rPr>
          <w:i/>
          <w:iCs/>
        </w:rPr>
        <w:t xml:space="preserve">4-й этап. Переносятся признаки случайных объектов на фокальный объект. Например, присоединяем к </w:t>
      </w:r>
      <w:r w:rsidRPr="00B45185">
        <w:rPr>
          <w:b/>
          <w:i/>
          <w:iCs/>
        </w:rPr>
        <w:t>часам</w:t>
      </w:r>
      <w:r w:rsidRPr="00B45185">
        <w:rPr>
          <w:i/>
          <w:iCs/>
        </w:rPr>
        <w:t xml:space="preserve"> признаки </w:t>
      </w:r>
      <w:r w:rsidRPr="00B45185">
        <w:rPr>
          <w:b/>
          <w:i/>
          <w:iCs/>
        </w:rPr>
        <w:t>кино</w:t>
      </w:r>
      <w:r w:rsidRPr="00B45185">
        <w:rPr>
          <w:i/>
          <w:iCs/>
        </w:rPr>
        <w:t>, затем составляем список следующих модификаций часов:</w:t>
      </w:r>
    </w:p>
    <w:p w:rsidR="00AC5854" w:rsidRPr="00B45185" w:rsidRDefault="00AC5854" w:rsidP="00F37A80">
      <w:pPr>
        <w:widowControl/>
        <w:numPr>
          <w:ilvl w:val="0"/>
          <w:numId w:val="16"/>
        </w:numPr>
        <w:shd w:val="clear" w:color="auto" w:fill="FFFFFF"/>
        <w:autoSpaceDE/>
        <w:autoSpaceDN/>
        <w:adjustRightInd/>
        <w:jc w:val="both"/>
        <w:rPr>
          <w:i/>
          <w:iCs/>
        </w:rPr>
      </w:pPr>
      <w:r w:rsidRPr="00B45185">
        <w:rPr>
          <w:i/>
          <w:iCs/>
        </w:rPr>
        <w:t>цветные часы;</w:t>
      </w:r>
    </w:p>
    <w:p w:rsidR="00AC5854" w:rsidRPr="00B45185" w:rsidRDefault="00AC5854" w:rsidP="00F37A80">
      <w:pPr>
        <w:widowControl/>
        <w:numPr>
          <w:ilvl w:val="0"/>
          <w:numId w:val="16"/>
        </w:numPr>
        <w:shd w:val="clear" w:color="auto" w:fill="FFFFFF"/>
        <w:autoSpaceDE/>
        <w:autoSpaceDN/>
        <w:adjustRightInd/>
        <w:jc w:val="both"/>
        <w:rPr>
          <w:i/>
          <w:iCs/>
        </w:rPr>
      </w:pPr>
      <w:r w:rsidRPr="00B45185">
        <w:rPr>
          <w:i/>
          <w:iCs/>
        </w:rPr>
        <w:t>широкоэкранные часы;</w:t>
      </w:r>
    </w:p>
    <w:p w:rsidR="00AC5854" w:rsidRPr="00B45185" w:rsidRDefault="00AC5854" w:rsidP="00F37A80">
      <w:pPr>
        <w:widowControl/>
        <w:numPr>
          <w:ilvl w:val="0"/>
          <w:numId w:val="16"/>
        </w:numPr>
        <w:shd w:val="clear" w:color="auto" w:fill="FFFFFF"/>
        <w:autoSpaceDE/>
        <w:autoSpaceDN/>
        <w:adjustRightInd/>
        <w:jc w:val="both"/>
        <w:rPr>
          <w:i/>
          <w:iCs/>
        </w:rPr>
      </w:pPr>
      <w:r w:rsidRPr="00B45185">
        <w:rPr>
          <w:i/>
          <w:iCs/>
        </w:rPr>
        <w:t>звуковые часы;</w:t>
      </w:r>
    </w:p>
    <w:p w:rsidR="00AC5854" w:rsidRPr="00B45185" w:rsidRDefault="00AC5854" w:rsidP="00F37A80">
      <w:pPr>
        <w:widowControl/>
        <w:numPr>
          <w:ilvl w:val="0"/>
          <w:numId w:val="16"/>
        </w:numPr>
        <w:shd w:val="clear" w:color="auto" w:fill="FFFFFF"/>
        <w:autoSpaceDE/>
        <w:autoSpaceDN/>
        <w:adjustRightInd/>
        <w:jc w:val="both"/>
        <w:rPr>
          <w:i/>
          <w:iCs/>
        </w:rPr>
      </w:pPr>
      <w:r w:rsidRPr="00B45185">
        <w:rPr>
          <w:i/>
          <w:iCs/>
        </w:rPr>
        <w:t>объемные часы;</w:t>
      </w:r>
    </w:p>
    <w:p w:rsidR="00AC5854" w:rsidRPr="00B45185" w:rsidRDefault="00AC5854" w:rsidP="00F37A80">
      <w:pPr>
        <w:widowControl/>
        <w:numPr>
          <w:ilvl w:val="0"/>
          <w:numId w:val="16"/>
        </w:numPr>
        <w:shd w:val="clear" w:color="auto" w:fill="FFFFFF"/>
        <w:autoSpaceDE/>
        <w:autoSpaceDN/>
        <w:adjustRightInd/>
        <w:jc w:val="both"/>
        <w:rPr>
          <w:i/>
          <w:iCs/>
        </w:rPr>
      </w:pPr>
      <w:r w:rsidRPr="00B45185">
        <w:rPr>
          <w:i/>
          <w:iCs/>
        </w:rPr>
        <w:t xml:space="preserve">документальные часы и т.д. </w:t>
      </w:r>
    </w:p>
    <w:p w:rsidR="00AC5854" w:rsidRPr="00B45185" w:rsidRDefault="00AC5854" w:rsidP="00AC5854">
      <w:pPr>
        <w:shd w:val="clear" w:color="auto" w:fill="FFFFFF"/>
        <w:ind w:firstLine="709"/>
        <w:jc w:val="both"/>
        <w:rPr>
          <w:i/>
          <w:iCs/>
          <w:spacing w:val="-6"/>
        </w:rPr>
      </w:pPr>
      <w:r w:rsidRPr="00B45185">
        <w:rPr>
          <w:i/>
          <w:iCs/>
          <w:spacing w:val="-6"/>
        </w:rPr>
        <w:t>5-этап. Развиваем полученные сочетания и проводим генерирование идей путем свободных ассоциаций. Например, рассмотрим ассоциации: часы цветные, радужные, светящиеся. Могут быть, светящиеся (цветные) песочные? Хотя бы для фотографии, чтобы время было видно в темноте. Или башенные часы с меняющимся цветом циферблата? Каждый день недели будет иметь свой цвет циферблата – это удобно. Или, например, широкоэкранные часы, где вместо узкого циферблата взят широкий. Может быть узкий циферблат иногда растягивается в широкий? Проецируется куда-нибудь и т.д.</w:t>
      </w:r>
    </w:p>
    <w:p w:rsidR="00AC5854" w:rsidRPr="00B45185" w:rsidRDefault="00AC5854" w:rsidP="00AC5854">
      <w:pPr>
        <w:shd w:val="clear" w:color="auto" w:fill="FFFFFF"/>
        <w:ind w:firstLine="709"/>
        <w:jc w:val="both"/>
        <w:rPr>
          <w:i/>
          <w:iCs/>
        </w:rPr>
      </w:pPr>
      <w:r w:rsidRPr="00B45185">
        <w:rPr>
          <w:i/>
          <w:iCs/>
        </w:rPr>
        <w:t>6-й этап. Проводится оценка полученных идей и отбираются наиболее интересные решения.</w:t>
      </w:r>
    </w:p>
    <w:p w:rsidR="00AC5854" w:rsidRDefault="00AC5854" w:rsidP="00AC5854">
      <w:pPr>
        <w:jc w:val="both"/>
      </w:pPr>
    </w:p>
    <w:p w:rsidR="00AC5854" w:rsidRDefault="00AC5854" w:rsidP="00AC5854">
      <w:pPr>
        <w:ind w:firstLine="709"/>
        <w:jc w:val="both"/>
        <w:rPr>
          <w:b/>
        </w:rPr>
      </w:pPr>
      <w:r w:rsidRPr="00B45185">
        <w:rPr>
          <w:b/>
        </w:rPr>
        <w:t xml:space="preserve">Задание </w:t>
      </w:r>
      <w:r>
        <w:rPr>
          <w:b/>
        </w:rPr>
        <w:t xml:space="preserve">3. </w:t>
      </w:r>
      <w:r w:rsidRPr="00B45185">
        <w:rPr>
          <w:b/>
        </w:rPr>
        <w:t xml:space="preserve"> </w:t>
      </w:r>
    </w:p>
    <w:p w:rsidR="00AC5854" w:rsidRPr="00B45185" w:rsidRDefault="00AC5854" w:rsidP="00AC5854">
      <w:pPr>
        <w:tabs>
          <w:tab w:val="left" w:pos="5220"/>
        </w:tabs>
        <w:ind w:firstLine="709"/>
        <w:jc w:val="both"/>
      </w:pPr>
      <w:r w:rsidRPr="00B45185">
        <w:t>Реклама на телевидении имеет свои достоинства и недостатки. Ниже они перечислены. Разнесите их в таблицу:</w:t>
      </w:r>
    </w:p>
    <w:p w:rsidR="00AC5854" w:rsidRPr="00B45185" w:rsidRDefault="00AC5854" w:rsidP="00AC5854">
      <w:pPr>
        <w:tabs>
          <w:tab w:val="left" w:pos="5220"/>
        </w:tabs>
        <w:ind w:firstLine="709"/>
        <w:jc w:val="both"/>
      </w:pPr>
      <w:r w:rsidRPr="00B45185">
        <w:rPr>
          <w:i/>
        </w:rPr>
        <w:t>широта охвата; высокая абсолютная стоимость; перегруженность рекламой; многочисленная аудитория; высокая степень привлечения внимания, сочетание изображения, звука и движения; мимолетность рекламного контакта; слабая избирательность аудитории; обращение непосредственно к чувствам; высокое эмоциональное воздействие</w:t>
      </w:r>
      <w:r w:rsidRPr="00B45185">
        <w:t>.</w:t>
      </w:r>
    </w:p>
    <w:p w:rsidR="00AC5854" w:rsidRPr="00B45185" w:rsidRDefault="00AC5854" w:rsidP="00AC5854">
      <w:pPr>
        <w:tabs>
          <w:tab w:val="left" w:pos="5220"/>
        </w:tabs>
        <w:ind w:firstLine="709"/>
        <w:jc w:val="right"/>
      </w:pPr>
      <w:r w:rsidRPr="00B45185">
        <w:t>Таблица 2</w:t>
      </w:r>
    </w:p>
    <w:p w:rsidR="00AC5854" w:rsidRPr="00B45185" w:rsidRDefault="00AC5854" w:rsidP="00AC5854">
      <w:pPr>
        <w:tabs>
          <w:tab w:val="left" w:pos="5220"/>
        </w:tabs>
        <w:jc w:val="center"/>
        <w:outlineLvl w:val="0"/>
        <w:rPr>
          <w:b/>
        </w:rPr>
      </w:pPr>
      <w:r w:rsidRPr="00B45185">
        <w:rPr>
          <w:b/>
        </w:rPr>
        <w:t>Преимущества и недостатки рекламы на телевидении</w:t>
      </w:r>
    </w:p>
    <w:tbl>
      <w:tblPr>
        <w:tblStyle w:val="a8"/>
        <w:tblW w:w="0" w:type="auto"/>
        <w:tblInd w:w="948" w:type="dxa"/>
        <w:tblLook w:val="01E0" w:firstRow="1" w:lastRow="1" w:firstColumn="1" w:lastColumn="1" w:noHBand="0" w:noVBand="0"/>
      </w:tblPr>
      <w:tblGrid>
        <w:gridCol w:w="3696"/>
        <w:gridCol w:w="3744"/>
      </w:tblGrid>
      <w:tr w:rsidR="00AC5854" w:rsidRPr="00B45185" w:rsidTr="004372C8">
        <w:tc>
          <w:tcPr>
            <w:tcW w:w="3696" w:type="dxa"/>
            <w:tcBorders>
              <w:top w:val="single" w:sz="4" w:space="0" w:color="auto"/>
              <w:left w:val="single" w:sz="4" w:space="0" w:color="auto"/>
              <w:bottom w:val="single" w:sz="4" w:space="0" w:color="auto"/>
              <w:right w:val="single" w:sz="4" w:space="0" w:color="auto"/>
            </w:tcBorders>
            <w:shd w:val="clear" w:color="auto" w:fill="auto"/>
          </w:tcPr>
          <w:p w:rsidR="00AC5854" w:rsidRPr="00B45185" w:rsidRDefault="00AC5854" w:rsidP="004372C8">
            <w:pPr>
              <w:tabs>
                <w:tab w:val="left" w:pos="5220"/>
              </w:tabs>
              <w:jc w:val="center"/>
              <w:rPr>
                <w:b/>
                <w:i/>
              </w:rPr>
            </w:pPr>
            <w:r w:rsidRPr="00B45185">
              <w:rPr>
                <w:b/>
                <w:i/>
              </w:rPr>
              <w:t>Достоинства</w:t>
            </w:r>
          </w:p>
        </w:tc>
        <w:tc>
          <w:tcPr>
            <w:tcW w:w="3744" w:type="dxa"/>
            <w:tcBorders>
              <w:top w:val="single" w:sz="4" w:space="0" w:color="auto"/>
              <w:left w:val="single" w:sz="4" w:space="0" w:color="auto"/>
              <w:bottom w:val="single" w:sz="4" w:space="0" w:color="auto"/>
              <w:right w:val="single" w:sz="4" w:space="0" w:color="auto"/>
            </w:tcBorders>
            <w:shd w:val="clear" w:color="auto" w:fill="auto"/>
          </w:tcPr>
          <w:p w:rsidR="00AC5854" w:rsidRPr="00B45185" w:rsidRDefault="00AC5854" w:rsidP="004372C8">
            <w:pPr>
              <w:tabs>
                <w:tab w:val="left" w:pos="5220"/>
              </w:tabs>
              <w:jc w:val="center"/>
              <w:rPr>
                <w:b/>
                <w:i/>
              </w:rPr>
            </w:pPr>
            <w:r w:rsidRPr="00B45185">
              <w:rPr>
                <w:b/>
                <w:i/>
              </w:rPr>
              <w:t>Слабые стороны</w:t>
            </w:r>
          </w:p>
        </w:tc>
      </w:tr>
      <w:tr w:rsidR="00AC5854" w:rsidRPr="00B45185" w:rsidTr="004372C8">
        <w:trPr>
          <w:trHeight w:val="565"/>
        </w:trPr>
        <w:tc>
          <w:tcPr>
            <w:tcW w:w="3696" w:type="dxa"/>
            <w:tcBorders>
              <w:top w:val="single" w:sz="4" w:space="0" w:color="auto"/>
              <w:left w:val="single" w:sz="4" w:space="0" w:color="auto"/>
              <w:bottom w:val="single" w:sz="4" w:space="0" w:color="auto"/>
              <w:right w:val="single" w:sz="4" w:space="0" w:color="auto"/>
            </w:tcBorders>
            <w:shd w:val="clear" w:color="auto" w:fill="auto"/>
          </w:tcPr>
          <w:p w:rsidR="00AC5854" w:rsidRPr="00B45185" w:rsidRDefault="00AC5854" w:rsidP="004372C8">
            <w:pPr>
              <w:tabs>
                <w:tab w:val="left" w:pos="5220"/>
              </w:tabs>
              <w:jc w:val="both"/>
            </w:pPr>
          </w:p>
        </w:tc>
        <w:tc>
          <w:tcPr>
            <w:tcW w:w="3744" w:type="dxa"/>
            <w:tcBorders>
              <w:top w:val="single" w:sz="4" w:space="0" w:color="auto"/>
              <w:left w:val="single" w:sz="4" w:space="0" w:color="auto"/>
              <w:bottom w:val="single" w:sz="4" w:space="0" w:color="auto"/>
              <w:right w:val="single" w:sz="4" w:space="0" w:color="auto"/>
            </w:tcBorders>
            <w:shd w:val="clear" w:color="auto" w:fill="auto"/>
          </w:tcPr>
          <w:p w:rsidR="00AC5854" w:rsidRPr="00B45185" w:rsidRDefault="00AC5854" w:rsidP="004372C8">
            <w:pPr>
              <w:tabs>
                <w:tab w:val="left" w:pos="5220"/>
              </w:tabs>
              <w:jc w:val="both"/>
            </w:pPr>
          </w:p>
        </w:tc>
      </w:tr>
    </w:tbl>
    <w:p w:rsidR="00AC5854" w:rsidRDefault="00AC5854" w:rsidP="00AC5854">
      <w:pPr>
        <w:pStyle w:val="af6"/>
        <w:ind w:firstLine="709"/>
        <w:jc w:val="both"/>
        <w:rPr>
          <w:rFonts w:ascii="Times New Roman" w:hAnsi="Times New Roman"/>
          <w:b/>
          <w:color w:val="auto"/>
          <w:sz w:val="24"/>
          <w:szCs w:val="24"/>
        </w:rPr>
      </w:pPr>
    </w:p>
    <w:p w:rsidR="00AC5854" w:rsidRPr="001264EC" w:rsidRDefault="00AC5854" w:rsidP="00AC5854">
      <w:pPr>
        <w:pStyle w:val="af6"/>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 xml:space="preserve">Задание </w:t>
      </w:r>
      <w:r>
        <w:rPr>
          <w:rFonts w:ascii="Times New Roman" w:hAnsi="Times New Roman"/>
          <w:b/>
          <w:color w:val="auto"/>
          <w:sz w:val="24"/>
          <w:szCs w:val="24"/>
        </w:rPr>
        <w:t>4</w:t>
      </w:r>
      <w:r w:rsidRPr="001264EC">
        <w:rPr>
          <w:rFonts w:ascii="Times New Roman" w:hAnsi="Times New Roman"/>
          <w:b/>
          <w:color w:val="auto"/>
          <w:sz w:val="24"/>
          <w:szCs w:val="24"/>
        </w:rPr>
        <w:t xml:space="preserve">. </w:t>
      </w:r>
    </w:p>
    <w:p w:rsidR="00AC5854"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Разработайте рекламную кампанию </w:t>
      </w:r>
      <w:proofErr w:type="gramStart"/>
      <w:r w:rsidRPr="0078172D">
        <w:rPr>
          <w:rFonts w:ascii="Times New Roman" w:hAnsi="Times New Roman"/>
          <w:color w:val="auto"/>
          <w:sz w:val="24"/>
          <w:szCs w:val="24"/>
        </w:rPr>
        <w:t xml:space="preserve">для </w:t>
      </w:r>
      <w:proofErr w:type="spellStart"/>
      <w:r w:rsidRPr="0078172D">
        <w:rPr>
          <w:rFonts w:ascii="Times New Roman" w:hAnsi="Times New Roman"/>
          <w:color w:val="auto"/>
          <w:sz w:val="24"/>
          <w:szCs w:val="24"/>
        </w:rPr>
        <w:t>Яндекс</w:t>
      </w:r>
      <w:proofErr w:type="gramEnd"/>
      <w:r w:rsidRPr="0078172D">
        <w:rPr>
          <w:rFonts w:ascii="Times New Roman" w:hAnsi="Times New Roman"/>
          <w:color w:val="auto"/>
          <w:sz w:val="24"/>
          <w:szCs w:val="24"/>
        </w:rPr>
        <w:t>.директ</w:t>
      </w:r>
      <w:proofErr w:type="spellEnd"/>
      <w:r w:rsidRPr="0078172D">
        <w:rPr>
          <w:rFonts w:ascii="Times New Roman" w:hAnsi="Times New Roman"/>
          <w:color w:val="auto"/>
          <w:sz w:val="24"/>
          <w:szCs w:val="24"/>
        </w:rPr>
        <w:t xml:space="preserve">, направленную на поступающих в вузы абитуриентов. При формировании списка слов ориентируйтесь на факультет и специальность, по которой сами проходите обучение.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1.Для подбора слов воспользуйтесь сервисом </w:t>
      </w:r>
      <w:proofErr w:type="gramStart"/>
      <w:r w:rsidRPr="0078172D">
        <w:rPr>
          <w:rFonts w:ascii="Times New Roman" w:hAnsi="Times New Roman"/>
          <w:color w:val="auto"/>
          <w:sz w:val="24"/>
          <w:szCs w:val="24"/>
        </w:rPr>
        <w:t>wordstat.yandex.ru .</w:t>
      </w:r>
      <w:proofErr w:type="gramEnd"/>
      <w:r w:rsidRPr="0078172D">
        <w:rPr>
          <w:rFonts w:ascii="Times New Roman" w:hAnsi="Times New Roman"/>
          <w:color w:val="auto"/>
          <w:sz w:val="24"/>
          <w:szCs w:val="24"/>
        </w:rPr>
        <w:t xml:space="preserve">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2. Проведите предварительную оценку бюджета вашей кампании в </w:t>
      </w:r>
      <w:proofErr w:type="spellStart"/>
      <w:r w:rsidRPr="0078172D">
        <w:rPr>
          <w:rFonts w:ascii="Times New Roman" w:hAnsi="Times New Roman"/>
          <w:color w:val="auto"/>
          <w:sz w:val="24"/>
          <w:szCs w:val="24"/>
        </w:rPr>
        <w:t>Яндекс.директ</w:t>
      </w:r>
      <w:proofErr w:type="spellEnd"/>
      <w:r w:rsidRPr="0078172D">
        <w:rPr>
          <w:rFonts w:ascii="Times New Roman" w:hAnsi="Times New Roman"/>
          <w:color w:val="auto"/>
          <w:sz w:val="24"/>
          <w:szCs w:val="24"/>
        </w:rPr>
        <w:t>.</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 Результат выгрузите в таблицу </w:t>
      </w:r>
      <w:proofErr w:type="spellStart"/>
      <w:r w:rsidRPr="0078172D">
        <w:rPr>
          <w:rFonts w:ascii="Times New Roman" w:hAnsi="Times New Roman"/>
          <w:color w:val="auto"/>
          <w:sz w:val="24"/>
          <w:szCs w:val="24"/>
        </w:rPr>
        <w:t>Excell</w:t>
      </w:r>
      <w:proofErr w:type="spellEnd"/>
      <w:r w:rsidRPr="0078172D">
        <w:rPr>
          <w:rFonts w:ascii="Times New Roman" w:hAnsi="Times New Roman"/>
          <w:color w:val="auto"/>
          <w:sz w:val="24"/>
          <w:szCs w:val="24"/>
        </w:rPr>
        <w:t xml:space="preserve">. </w:t>
      </w:r>
    </w:p>
    <w:p w:rsidR="00AC5854" w:rsidRDefault="00AC5854" w:rsidP="00AC5854">
      <w:pPr>
        <w:pStyle w:val="af6"/>
        <w:spacing w:after="0"/>
        <w:ind w:firstLine="708"/>
        <w:jc w:val="both"/>
        <w:rPr>
          <w:rFonts w:ascii="Times New Roman" w:hAnsi="Times New Roman"/>
          <w:b/>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5</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досок объявлений в Северо-Западном регионе для размещения информации о компании, занятой в сфере: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строительство загородных домов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автосервис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оказание бухгалтерских услуг. </w:t>
      </w:r>
    </w:p>
    <w:p w:rsidR="00AC5854" w:rsidRPr="0078172D" w:rsidRDefault="00AC5854" w:rsidP="00AC5854">
      <w:pPr>
        <w:pStyle w:val="af6"/>
        <w:spacing w:after="0"/>
        <w:jc w:val="both"/>
        <w:rPr>
          <w:rFonts w:ascii="Times New Roman" w:hAnsi="Times New Roman"/>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6</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отраслевых порталов для размещения информации о компании: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оказание бухгалтерских услуг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торговля деревообрабатывающим оборудованием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продажа садовых саженцев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г) оказание маркетинговых услуг. </w:t>
      </w:r>
    </w:p>
    <w:p w:rsidR="00AC5854" w:rsidRDefault="00AC5854" w:rsidP="00AC5854">
      <w:pPr>
        <w:pStyle w:val="af6"/>
        <w:spacing w:after="0"/>
        <w:jc w:val="both"/>
        <w:rPr>
          <w:rFonts w:ascii="Times New Roman" w:hAnsi="Times New Roman"/>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7</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Напишите основные этапы планирования баннерной рекламной компании для: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агентство по продаже загородных домов </w:t>
      </w:r>
    </w:p>
    <w:p w:rsidR="00AC5854" w:rsidRPr="0078172D"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прокат детских товаров </w:t>
      </w:r>
    </w:p>
    <w:p w:rsidR="00AC5854" w:rsidRDefault="00AC5854" w:rsidP="00AC5854">
      <w:pPr>
        <w:pStyle w:val="af6"/>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услуги печати визиток </w:t>
      </w:r>
    </w:p>
    <w:p w:rsidR="00AC5854" w:rsidRDefault="00AC5854" w:rsidP="00AC5854">
      <w:pPr>
        <w:pStyle w:val="af6"/>
        <w:spacing w:after="0"/>
        <w:jc w:val="both"/>
        <w:rPr>
          <w:rFonts w:ascii="Times New Roman" w:hAnsi="Times New Roman"/>
          <w:b/>
          <w:color w:val="auto"/>
          <w:sz w:val="24"/>
          <w:szCs w:val="24"/>
        </w:rPr>
      </w:pPr>
    </w:p>
    <w:p w:rsidR="00AC5854" w:rsidRPr="0078172D" w:rsidRDefault="00AC5854" w:rsidP="00AC5854">
      <w:pPr>
        <w:pStyle w:val="af6"/>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8</w:t>
      </w:r>
      <w:r w:rsidRPr="0078172D">
        <w:rPr>
          <w:rFonts w:ascii="Times New Roman" w:hAnsi="Times New Roman"/>
          <w:b/>
          <w:color w:val="auto"/>
          <w:sz w:val="24"/>
          <w:szCs w:val="24"/>
        </w:rPr>
        <w:t xml:space="preserve">. </w:t>
      </w:r>
    </w:p>
    <w:p w:rsidR="00AC5854" w:rsidRPr="0078172D"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Составьте список ключевых слов и напишите небольшой </w:t>
      </w:r>
      <w:proofErr w:type="spellStart"/>
      <w:r w:rsidRPr="0078172D">
        <w:rPr>
          <w:rFonts w:ascii="Times New Roman" w:hAnsi="Times New Roman"/>
          <w:color w:val="auto"/>
          <w:sz w:val="24"/>
          <w:szCs w:val="24"/>
        </w:rPr>
        <w:t>seo</w:t>
      </w:r>
      <w:proofErr w:type="spellEnd"/>
      <w:r w:rsidRPr="0078172D">
        <w:rPr>
          <w:rFonts w:ascii="Times New Roman" w:hAnsi="Times New Roman"/>
          <w:color w:val="auto"/>
          <w:sz w:val="24"/>
          <w:szCs w:val="24"/>
        </w:rPr>
        <w:t xml:space="preserve">-текст (не более 500 печатных символов) для сайта бухгалтерской компании. Тема: «Услуги постановки бухучета на предприятии». В тексте укажите проблемы, которые решает постановка бухучета и придумайте причины, по которым необходимо обратиться в бухгалтерскую фирму «Бухучет». </w:t>
      </w:r>
    </w:p>
    <w:p w:rsidR="00AC5854" w:rsidRDefault="00AC5854" w:rsidP="00AC5854">
      <w:pPr>
        <w:pStyle w:val="af6"/>
        <w:spacing w:after="0"/>
        <w:jc w:val="both"/>
        <w:rPr>
          <w:rFonts w:ascii="Times New Roman" w:hAnsi="Times New Roman"/>
          <w:color w:val="auto"/>
          <w:sz w:val="24"/>
          <w:szCs w:val="24"/>
        </w:rPr>
      </w:pPr>
    </w:p>
    <w:p w:rsidR="00AC5854" w:rsidRPr="001264EC" w:rsidRDefault="00AC5854" w:rsidP="00AC5854">
      <w:pPr>
        <w:pStyle w:val="af6"/>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Задание 9.</w:t>
      </w:r>
    </w:p>
    <w:p w:rsidR="00AC5854" w:rsidRDefault="00AC5854" w:rsidP="00AC5854">
      <w:pPr>
        <w:pStyle w:val="af6"/>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Составьте рекламное объявление для размещения на доске объявлений «</w:t>
      </w:r>
      <w:proofErr w:type="spellStart"/>
      <w:r w:rsidRPr="0078172D">
        <w:rPr>
          <w:rFonts w:ascii="Times New Roman" w:hAnsi="Times New Roman"/>
          <w:color w:val="auto"/>
          <w:sz w:val="24"/>
          <w:szCs w:val="24"/>
        </w:rPr>
        <w:t>Авито</w:t>
      </w:r>
      <w:proofErr w:type="spellEnd"/>
      <w:r w:rsidRPr="0078172D">
        <w:rPr>
          <w:rFonts w:ascii="Times New Roman" w:hAnsi="Times New Roman"/>
          <w:color w:val="auto"/>
          <w:sz w:val="24"/>
          <w:szCs w:val="24"/>
        </w:rPr>
        <w:t>» по теме «Маркетинговые услуги». Количество знаков - 200.</w:t>
      </w:r>
    </w:p>
    <w:p w:rsidR="00AC5854" w:rsidRDefault="00AC5854" w:rsidP="00AC5854">
      <w:pPr>
        <w:jc w:val="both"/>
      </w:pPr>
    </w:p>
    <w:p w:rsidR="00AC5854" w:rsidRPr="0078172D" w:rsidRDefault="00AC5854" w:rsidP="00AC5854">
      <w:pPr>
        <w:pStyle w:val="af6"/>
        <w:ind w:firstLine="708"/>
        <w:jc w:val="both"/>
        <w:rPr>
          <w:rFonts w:ascii="Times New Roman" w:hAnsi="Times New Roman"/>
          <w:b/>
          <w:color w:val="auto"/>
          <w:sz w:val="24"/>
          <w:szCs w:val="24"/>
        </w:rPr>
      </w:pPr>
      <w:r w:rsidRPr="0078172D">
        <w:rPr>
          <w:rFonts w:ascii="Times New Roman" w:hAnsi="Times New Roman"/>
          <w:b/>
          <w:color w:val="auto"/>
          <w:sz w:val="24"/>
          <w:szCs w:val="24"/>
        </w:rPr>
        <w:t>Задание 1</w:t>
      </w:r>
      <w:r>
        <w:rPr>
          <w:rFonts w:ascii="Times New Roman" w:hAnsi="Times New Roman"/>
          <w:b/>
          <w:color w:val="auto"/>
          <w:sz w:val="24"/>
          <w:szCs w:val="24"/>
        </w:rPr>
        <w:t>0</w:t>
      </w:r>
      <w:r w:rsidRPr="0078172D">
        <w:rPr>
          <w:rFonts w:ascii="Times New Roman" w:hAnsi="Times New Roman"/>
          <w:b/>
          <w:color w:val="auto"/>
          <w:sz w:val="24"/>
          <w:szCs w:val="24"/>
        </w:rPr>
        <w:t>.</w:t>
      </w:r>
    </w:p>
    <w:p w:rsidR="00AC5854" w:rsidRPr="0078172D" w:rsidRDefault="00AC5854" w:rsidP="00AC5854">
      <w:pPr>
        <w:pStyle w:val="af6"/>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ключевые слова и напишите </w:t>
      </w:r>
      <w:proofErr w:type="spellStart"/>
      <w:r w:rsidRPr="0078172D">
        <w:rPr>
          <w:rFonts w:ascii="Times New Roman" w:hAnsi="Times New Roman"/>
          <w:color w:val="auto"/>
          <w:sz w:val="24"/>
          <w:szCs w:val="24"/>
        </w:rPr>
        <w:t>seo</w:t>
      </w:r>
      <w:proofErr w:type="spellEnd"/>
      <w:r w:rsidRPr="0078172D">
        <w:rPr>
          <w:rFonts w:ascii="Times New Roman" w:hAnsi="Times New Roman"/>
          <w:color w:val="auto"/>
          <w:sz w:val="24"/>
          <w:szCs w:val="24"/>
        </w:rPr>
        <w:t xml:space="preserve">-текст (600-800 знаков) на тему: </w:t>
      </w:r>
    </w:p>
    <w:p w:rsidR="00AC5854" w:rsidRPr="0078172D" w:rsidRDefault="00AC5854" w:rsidP="00AC5854">
      <w:pPr>
        <w:pStyle w:val="af6"/>
        <w:jc w:val="both"/>
        <w:rPr>
          <w:rFonts w:ascii="Times New Roman" w:hAnsi="Times New Roman"/>
          <w:color w:val="auto"/>
          <w:sz w:val="24"/>
          <w:szCs w:val="24"/>
        </w:rPr>
      </w:pPr>
      <w:r w:rsidRPr="0078172D">
        <w:rPr>
          <w:rFonts w:ascii="Times New Roman" w:hAnsi="Times New Roman"/>
          <w:color w:val="auto"/>
          <w:sz w:val="24"/>
          <w:szCs w:val="24"/>
        </w:rPr>
        <w:t xml:space="preserve">а) «Проведение маркетинговых исследований». </w:t>
      </w:r>
    </w:p>
    <w:p w:rsidR="00AC5854" w:rsidRDefault="00AC5854" w:rsidP="00AC5854">
      <w:pPr>
        <w:pStyle w:val="af6"/>
        <w:jc w:val="both"/>
        <w:rPr>
          <w:rFonts w:ascii="Times New Roman" w:hAnsi="Times New Roman"/>
          <w:color w:val="auto"/>
          <w:sz w:val="24"/>
          <w:szCs w:val="24"/>
        </w:rPr>
      </w:pPr>
      <w:r w:rsidRPr="0078172D">
        <w:rPr>
          <w:rFonts w:ascii="Times New Roman" w:hAnsi="Times New Roman"/>
          <w:color w:val="auto"/>
          <w:sz w:val="24"/>
          <w:szCs w:val="24"/>
        </w:rPr>
        <w:t xml:space="preserve">б) «Безопасность морских перевозок». </w:t>
      </w:r>
    </w:p>
    <w:p w:rsidR="00AC5854" w:rsidRDefault="00AC5854" w:rsidP="00AC5854">
      <w:pPr>
        <w:jc w:val="both"/>
      </w:pPr>
    </w:p>
    <w:p w:rsidR="00AC5854" w:rsidRPr="00D7655D" w:rsidRDefault="00AC5854" w:rsidP="00AC5854">
      <w:pPr>
        <w:pStyle w:val="af6"/>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11</w:t>
      </w:r>
      <w:r w:rsidRPr="00D7655D">
        <w:rPr>
          <w:rFonts w:ascii="Times New Roman" w:hAnsi="Times New Roman"/>
          <w:b/>
          <w:color w:val="auto"/>
          <w:sz w:val="24"/>
          <w:szCs w:val="24"/>
        </w:rPr>
        <w:t xml:space="preserve">. </w:t>
      </w:r>
    </w:p>
    <w:p w:rsidR="00AC5854" w:rsidRDefault="00AC5854" w:rsidP="00AC5854">
      <w:pPr>
        <w:pStyle w:val="af6"/>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варианты KPI для сотрудников отдела маркетинга производственного предприятия. </w:t>
      </w:r>
    </w:p>
    <w:p w:rsidR="00AC5854" w:rsidRPr="00BA6FD1" w:rsidRDefault="00AC5854" w:rsidP="00AC5854">
      <w:pPr>
        <w:pStyle w:val="1"/>
        <w:spacing w:before="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Кейс 1</w:t>
      </w:r>
      <w:r w:rsidRPr="00BA6FD1">
        <w:rPr>
          <w:rFonts w:ascii="Times New Roman" w:hAnsi="Times New Roman" w:cs="Times New Roman"/>
          <w:color w:val="auto"/>
          <w:sz w:val="24"/>
          <w:szCs w:val="24"/>
        </w:rPr>
        <w:t xml:space="preserve"> (задача о сценарии рекламной кампании)</w:t>
      </w:r>
      <w:r>
        <w:rPr>
          <w:rFonts w:ascii="Times New Roman" w:hAnsi="Times New Roman" w:cs="Times New Roman"/>
          <w:color w:val="auto"/>
          <w:sz w:val="24"/>
          <w:szCs w:val="24"/>
        </w:rPr>
        <w:t>.</w:t>
      </w:r>
    </w:p>
    <w:p w:rsidR="00AC5854" w:rsidRPr="00BA6FD1" w:rsidRDefault="00AC5854" w:rsidP="00AC5854">
      <w:pPr>
        <w:pStyle w:val="af6"/>
        <w:spacing w:after="0"/>
        <w:ind w:firstLine="709"/>
        <w:jc w:val="both"/>
        <w:rPr>
          <w:rFonts w:ascii="Times New Roman" w:hAnsi="Times New Roman"/>
          <w:color w:val="auto"/>
          <w:sz w:val="24"/>
          <w:szCs w:val="24"/>
        </w:rPr>
      </w:pPr>
      <w:r w:rsidRPr="00BA6FD1">
        <w:rPr>
          <w:rFonts w:ascii="Times New Roman" w:hAnsi="Times New Roman"/>
          <w:color w:val="auto"/>
          <w:sz w:val="24"/>
          <w:szCs w:val="24"/>
        </w:rPr>
        <w:t>Разработайте сценарий проведения рекламной кампании (РК) фирмы по Вашему выбору: обувная фирма «Монарх», завод кисломолочных продуктов «Заречье» или автомобильная фирма «Рено»:</w:t>
      </w:r>
    </w:p>
    <w:p w:rsidR="00AC5854" w:rsidRPr="00BA6FD1" w:rsidRDefault="00AC5854" w:rsidP="00F37A80">
      <w:pPr>
        <w:widowControl/>
        <w:numPr>
          <w:ilvl w:val="0"/>
          <w:numId w:val="17"/>
        </w:numPr>
        <w:autoSpaceDE/>
        <w:autoSpaceDN/>
        <w:adjustRightInd/>
        <w:ind w:left="0" w:firstLine="709"/>
        <w:jc w:val="both"/>
      </w:pPr>
      <w:r w:rsidRPr="00BA6FD1">
        <w:t>обоснуйте основные направления деятельности фирмы и предмет рекламы;</w:t>
      </w:r>
    </w:p>
    <w:p w:rsidR="00AC5854" w:rsidRPr="00BA6FD1" w:rsidRDefault="00AC5854" w:rsidP="00F37A80">
      <w:pPr>
        <w:widowControl/>
        <w:numPr>
          <w:ilvl w:val="0"/>
          <w:numId w:val="17"/>
        </w:numPr>
        <w:autoSpaceDE/>
        <w:autoSpaceDN/>
        <w:adjustRightInd/>
        <w:ind w:left="0" w:firstLine="709"/>
        <w:jc w:val="both"/>
      </w:pPr>
      <w:r w:rsidRPr="00BA6FD1">
        <w:t>сформулируйте цели и задачи РК, выделите группу целевого воздействия;</w:t>
      </w:r>
    </w:p>
    <w:p w:rsidR="00AC5854" w:rsidRPr="00BA6FD1" w:rsidRDefault="00AC5854" w:rsidP="00F37A80">
      <w:pPr>
        <w:widowControl/>
        <w:numPr>
          <w:ilvl w:val="0"/>
          <w:numId w:val="17"/>
        </w:numPr>
        <w:autoSpaceDE/>
        <w:autoSpaceDN/>
        <w:adjustRightInd/>
        <w:ind w:left="0" w:firstLine="709"/>
        <w:jc w:val="both"/>
      </w:pPr>
      <w:r w:rsidRPr="00BA6FD1">
        <w:t>обоснуйте выбор использованных форм и видов рекламы;</w:t>
      </w:r>
    </w:p>
    <w:p w:rsidR="00AC5854" w:rsidRPr="00BA6FD1" w:rsidRDefault="00AC5854" w:rsidP="00F37A80">
      <w:pPr>
        <w:widowControl/>
        <w:numPr>
          <w:ilvl w:val="0"/>
          <w:numId w:val="17"/>
        </w:numPr>
        <w:autoSpaceDE/>
        <w:autoSpaceDN/>
        <w:adjustRightInd/>
        <w:ind w:left="0" w:firstLine="709"/>
        <w:jc w:val="both"/>
      </w:pPr>
      <w:r w:rsidRPr="00BA6FD1">
        <w:t>разработайте несколько вариантов рекламного слогана;</w:t>
      </w:r>
    </w:p>
    <w:p w:rsidR="00AC5854" w:rsidRPr="00BA6FD1" w:rsidRDefault="00AC5854" w:rsidP="00F37A80">
      <w:pPr>
        <w:widowControl/>
        <w:numPr>
          <w:ilvl w:val="0"/>
          <w:numId w:val="17"/>
        </w:numPr>
        <w:autoSpaceDE/>
        <w:autoSpaceDN/>
        <w:adjustRightInd/>
        <w:ind w:left="0" w:firstLine="709"/>
        <w:jc w:val="both"/>
      </w:pPr>
      <w:r w:rsidRPr="00BA6FD1">
        <w:t>составьте план РК;</w:t>
      </w:r>
    </w:p>
    <w:p w:rsidR="00AC5854" w:rsidRPr="00BA6FD1" w:rsidRDefault="00AC5854" w:rsidP="00F37A80">
      <w:pPr>
        <w:widowControl/>
        <w:numPr>
          <w:ilvl w:val="0"/>
          <w:numId w:val="17"/>
        </w:numPr>
        <w:autoSpaceDE/>
        <w:autoSpaceDN/>
        <w:adjustRightInd/>
        <w:ind w:left="0" w:firstLine="709"/>
        <w:jc w:val="both"/>
      </w:pPr>
      <w:r w:rsidRPr="00BA6FD1">
        <w:t>на основе условных данных рассчитайте рекламный бюджет, охарактеризуйте результат РК и оцените эффективность затрат на рекламу.</w:t>
      </w:r>
    </w:p>
    <w:p w:rsidR="00AC5854" w:rsidRDefault="00AC5854" w:rsidP="00AC5854">
      <w:pPr>
        <w:pStyle w:val="af6"/>
        <w:ind w:firstLine="708"/>
        <w:jc w:val="both"/>
        <w:rPr>
          <w:rFonts w:ascii="Times New Roman" w:hAnsi="Times New Roman"/>
          <w:color w:val="auto"/>
          <w:sz w:val="24"/>
          <w:szCs w:val="24"/>
        </w:rPr>
      </w:pPr>
    </w:p>
    <w:p w:rsidR="00AC5854" w:rsidRPr="00C65073" w:rsidRDefault="00AC5854" w:rsidP="00AC5854">
      <w:pPr>
        <w:pStyle w:val="af6"/>
        <w:rPr>
          <w:rFonts w:ascii="Times New Roman" w:hAnsi="Times New Roman"/>
          <w:color w:val="auto"/>
          <w:sz w:val="24"/>
          <w:szCs w:val="24"/>
        </w:rPr>
      </w:pPr>
      <w:r w:rsidRPr="00C65073">
        <w:rPr>
          <w:rFonts w:ascii="Times New Roman" w:hAnsi="Times New Roman"/>
          <w:b/>
          <w:bCs/>
          <w:color w:val="auto"/>
          <w:sz w:val="24"/>
          <w:szCs w:val="24"/>
        </w:rPr>
        <w:t xml:space="preserve">Кейс </w:t>
      </w:r>
      <w:r>
        <w:rPr>
          <w:rFonts w:ascii="Times New Roman" w:hAnsi="Times New Roman"/>
          <w:b/>
          <w:bCs/>
          <w:color w:val="auto"/>
          <w:sz w:val="24"/>
          <w:szCs w:val="24"/>
        </w:rPr>
        <w:t>2</w:t>
      </w:r>
    </w:p>
    <w:p w:rsidR="00AC5854" w:rsidRPr="00C65073"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 xml:space="preserve">Компания </w:t>
      </w:r>
      <w:proofErr w:type="gramStart"/>
      <w:r w:rsidRPr="00C65073">
        <w:rPr>
          <w:rFonts w:ascii="Times New Roman" w:hAnsi="Times New Roman"/>
          <w:color w:val="auto"/>
          <w:sz w:val="24"/>
          <w:szCs w:val="24"/>
        </w:rPr>
        <w:t>О</w:t>
      </w:r>
      <w:proofErr w:type="gramEnd"/>
      <w:r w:rsidRPr="00C65073">
        <w:rPr>
          <w:rFonts w:ascii="Times New Roman" w:hAnsi="Times New Roman"/>
          <w:color w:val="auto"/>
          <w:sz w:val="24"/>
          <w:szCs w:val="24"/>
        </w:rPr>
        <w:t xml:space="preserve"> + К была создана в 1999 г. в Санкт-Петербурге, а затем стала работать и в Москве. Данная компания имеет существенный опыт проведения исследований </w:t>
      </w:r>
      <w:r w:rsidRPr="00C65073">
        <w:rPr>
          <w:rFonts w:ascii="Times New Roman" w:hAnsi="Times New Roman"/>
          <w:i/>
          <w:iCs/>
          <w:color w:val="auto"/>
          <w:sz w:val="24"/>
          <w:szCs w:val="24"/>
        </w:rPr>
        <w:t>U</w:t>
      </w:r>
      <w:proofErr w:type="gramStart"/>
      <w:r w:rsidRPr="00C65073">
        <w:rPr>
          <w:rFonts w:ascii="Times New Roman" w:hAnsi="Times New Roman"/>
          <w:i/>
          <w:iCs/>
          <w:color w:val="auto"/>
          <w:sz w:val="24"/>
          <w:szCs w:val="24"/>
        </w:rPr>
        <w:t>&amp;.A</w:t>
      </w:r>
      <w:proofErr w:type="gramEnd"/>
      <w:r w:rsidRPr="00C65073">
        <w:rPr>
          <w:rFonts w:ascii="Times New Roman" w:hAnsi="Times New Roman"/>
          <w:color w:val="auto"/>
          <w:sz w:val="24"/>
          <w:szCs w:val="24"/>
        </w:rPr>
        <w:t>, исследований имиджа и здоровья брендов, тестирования дизайна, названий и образцов новых продуктов, ценовых исследований.</w:t>
      </w:r>
    </w:p>
    <w:p w:rsidR="00AC5854" w:rsidRPr="00C65073"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 xml:space="preserve">Компания </w:t>
      </w:r>
      <w:proofErr w:type="gramStart"/>
      <w:r w:rsidRPr="00C65073">
        <w:rPr>
          <w:rFonts w:ascii="Times New Roman" w:hAnsi="Times New Roman"/>
          <w:color w:val="auto"/>
          <w:sz w:val="24"/>
          <w:szCs w:val="24"/>
        </w:rPr>
        <w:t>О</w:t>
      </w:r>
      <w:proofErr w:type="gramEnd"/>
      <w:r w:rsidRPr="00C65073">
        <w:rPr>
          <w:rFonts w:ascii="Times New Roman" w:hAnsi="Times New Roman"/>
          <w:color w:val="auto"/>
          <w:sz w:val="24"/>
          <w:szCs w:val="24"/>
        </w:rPr>
        <w:t xml:space="preserve"> + К использует следующие методы: квартирные, телефонные и уличные опросы, холл-тесты, </w:t>
      </w:r>
      <w:proofErr w:type="spellStart"/>
      <w:r w:rsidRPr="00C65073">
        <w:rPr>
          <w:rFonts w:ascii="Times New Roman" w:hAnsi="Times New Roman"/>
          <w:color w:val="auto"/>
          <w:sz w:val="24"/>
          <w:szCs w:val="24"/>
        </w:rPr>
        <w:t>хоум</w:t>
      </w:r>
      <w:proofErr w:type="spellEnd"/>
      <w:r w:rsidRPr="00C65073">
        <w:rPr>
          <w:rFonts w:ascii="Times New Roman" w:hAnsi="Times New Roman"/>
          <w:color w:val="auto"/>
          <w:sz w:val="24"/>
          <w:szCs w:val="24"/>
        </w:rPr>
        <w:t>-тесты, </w:t>
      </w:r>
      <w:proofErr w:type="spellStart"/>
      <w:r w:rsidRPr="00C65073">
        <w:rPr>
          <w:rFonts w:ascii="Times New Roman" w:hAnsi="Times New Roman"/>
          <w:i/>
          <w:iCs/>
          <w:color w:val="auto"/>
          <w:sz w:val="24"/>
          <w:szCs w:val="24"/>
        </w:rPr>
        <w:t>Mystery</w:t>
      </w:r>
      <w:proofErr w:type="spellEnd"/>
      <w:r w:rsidRPr="00C65073">
        <w:rPr>
          <w:rFonts w:ascii="Times New Roman" w:hAnsi="Times New Roman"/>
          <w:i/>
          <w:iCs/>
          <w:color w:val="auto"/>
          <w:sz w:val="24"/>
          <w:szCs w:val="24"/>
        </w:rPr>
        <w:t xml:space="preserve"> </w:t>
      </w:r>
      <w:proofErr w:type="spellStart"/>
      <w:r w:rsidRPr="00C65073">
        <w:rPr>
          <w:rFonts w:ascii="Times New Roman" w:hAnsi="Times New Roman"/>
          <w:i/>
          <w:iCs/>
          <w:color w:val="auto"/>
          <w:sz w:val="24"/>
          <w:szCs w:val="24"/>
        </w:rPr>
        <w:t>Shopping</w:t>
      </w:r>
      <w:proofErr w:type="spellEnd"/>
      <w:r w:rsidRPr="00C65073">
        <w:rPr>
          <w:rFonts w:ascii="Times New Roman" w:hAnsi="Times New Roman"/>
          <w:color w:val="auto"/>
          <w:sz w:val="24"/>
          <w:szCs w:val="24"/>
        </w:rPr>
        <w:t> (метод «тайный покупатель»), фокус-группы, глубинные интервью, этнографические исследования.</w:t>
      </w:r>
    </w:p>
    <w:p w:rsidR="00AC5854" w:rsidRPr="00C65073"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Среди клиентов компании выделяются </w:t>
      </w:r>
      <w:proofErr w:type="spellStart"/>
      <w:r w:rsidRPr="00C65073">
        <w:rPr>
          <w:rFonts w:ascii="Times New Roman" w:hAnsi="Times New Roman"/>
          <w:i/>
          <w:iCs/>
          <w:color w:val="auto"/>
          <w:sz w:val="24"/>
          <w:szCs w:val="24"/>
        </w:rPr>
        <w:t>PepsiCo</w:t>
      </w:r>
      <w:proofErr w:type="spellEnd"/>
      <w:r w:rsidRPr="00C65073">
        <w:rPr>
          <w:rFonts w:ascii="Times New Roman" w:hAnsi="Times New Roman"/>
          <w:color w:val="auto"/>
          <w:sz w:val="24"/>
          <w:szCs w:val="24"/>
        </w:rPr>
        <w:t xml:space="preserve">, Балтимор, Балтика, </w:t>
      </w:r>
      <w:proofErr w:type="spellStart"/>
      <w:r w:rsidRPr="00C65073">
        <w:rPr>
          <w:rFonts w:ascii="Times New Roman" w:hAnsi="Times New Roman"/>
          <w:color w:val="auto"/>
          <w:sz w:val="24"/>
          <w:szCs w:val="24"/>
        </w:rPr>
        <w:t>Юнимилк</w:t>
      </w:r>
      <w:proofErr w:type="spellEnd"/>
      <w:r w:rsidRPr="00C65073">
        <w:rPr>
          <w:rFonts w:ascii="Times New Roman" w:hAnsi="Times New Roman"/>
          <w:color w:val="auto"/>
          <w:sz w:val="24"/>
          <w:szCs w:val="24"/>
        </w:rPr>
        <w:t>, МегаФон, </w:t>
      </w:r>
      <w:proofErr w:type="spellStart"/>
      <w:r w:rsidRPr="00C65073">
        <w:rPr>
          <w:rFonts w:ascii="Times New Roman" w:hAnsi="Times New Roman"/>
          <w:i/>
          <w:iCs/>
          <w:color w:val="auto"/>
          <w:sz w:val="24"/>
          <w:szCs w:val="24"/>
        </w:rPr>
        <w:t>Metro</w:t>
      </w:r>
      <w:proofErr w:type="spellEnd"/>
      <w:r w:rsidRPr="00C65073">
        <w:rPr>
          <w:rFonts w:ascii="Times New Roman" w:hAnsi="Times New Roman"/>
          <w:color w:val="auto"/>
          <w:sz w:val="24"/>
          <w:szCs w:val="24"/>
        </w:rPr>
        <w:t>, </w:t>
      </w:r>
      <w:proofErr w:type="spellStart"/>
      <w:r w:rsidRPr="00C65073">
        <w:rPr>
          <w:rFonts w:ascii="Times New Roman" w:hAnsi="Times New Roman"/>
          <w:i/>
          <w:iCs/>
          <w:color w:val="auto"/>
          <w:sz w:val="24"/>
          <w:szCs w:val="24"/>
        </w:rPr>
        <w:t>Oriflame</w:t>
      </w:r>
      <w:proofErr w:type="spellEnd"/>
      <w:r w:rsidRPr="00C65073">
        <w:rPr>
          <w:rFonts w:ascii="Times New Roman" w:hAnsi="Times New Roman"/>
          <w:color w:val="auto"/>
          <w:sz w:val="24"/>
          <w:szCs w:val="24"/>
        </w:rPr>
        <w:t>, </w:t>
      </w:r>
      <w:proofErr w:type="spellStart"/>
      <w:r w:rsidRPr="00C65073">
        <w:rPr>
          <w:rFonts w:ascii="Times New Roman" w:hAnsi="Times New Roman"/>
          <w:i/>
          <w:iCs/>
          <w:color w:val="auto"/>
          <w:sz w:val="24"/>
          <w:szCs w:val="24"/>
        </w:rPr>
        <w:t>Henkel</w:t>
      </w:r>
      <w:proofErr w:type="spellEnd"/>
      <w:r w:rsidRPr="00C65073">
        <w:rPr>
          <w:rFonts w:ascii="Times New Roman" w:hAnsi="Times New Roman"/>
          <w:color w:val="auto"/>
          <w:sz w:val="24"/>
          <w:szCs w:val="24"/>
        </w:rPr>
        <w:t>, </w:t>
      </w:r>
      <w:proofErr w:type="spellStart"/>
      <w:r w:rsidRPr="00C65073">
        <w:rPr>
          <w:rFonts w:ascii="Times New Roman" w:hAnsi="Times New Roman"/>
          <w:i/>
          <w:iCs/>
          <w:color w:val="auto"/>
          <w:sz w:val="24"/>
          <w:szCs w:val="24"/>
        </w:rPr>
        <w:t>Tarkett</w:t>
      </w:r>
      <w:proofErr w:type="spellEnd"/>
      <w:r w:rsidRPr="00C65073">
        <w:rPr>
          <w:rFonts w:ascii="Times New Roman" w:hAnsi="Times New Roman"/>
          <w:i/>
          <w:iCs/>
          <w:color w:val="auto"/>
          <w:sz w:val="24"/>
          <w:szCs w:val="24"/>
        </w:rPr>
        <w:t xml:space="preserve">, </w:t>
      </w:r>
      <w:proofErr w:type="spellStart"/>
      <w:r w:rsidRPr="00C65073">
        <w:rPr>
          <w:rFonts w:ascii="Times New Roman" w:hAnsi="Times New Roman"/>
          <w:i/>
          <w:iCs/>
          <w:color w:val="auto"/>
          <w:sz w:val="24"/>
          <w:szCs w:val="24"/>
        </w:rPr>
        <w:t>Shell</w:t>
      </w:r>
      <w:proofErr w:type="spellEnd"/>
      <w:r w:rsidRPr="00C65073">
        <w:rPr>
          <w:rFonts w:ascii="Times New Roman" w:hAnsi="Times New Roman"/>
          <w:color w:val="auto"/>
          <w:sz w:val="24"/>
          <w:szCs w:val="24"/>
        </w:rPr>
        <w:t>, Альфа-Банк и др.</w:t>
      </w:r>
    </w:p>
    <w:p w:rsidR="00AC5854" w:rsidRPr="00C65073"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Компания является членом следующих общественных ассоциаций:</w:t>
      </w:r>
    </w:p>
    <w:p w:rsidR="00AC5854"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1) </w:t>
      </w:r>
      <w:r w:rsidRPr="00C65073">
        <w:rPr>
          <w:rFonts w:ascii="Times New Roman" w:hAnsi="Times New Roman"/>
          <w:i/>
          <w:iCs/>
          <w:color w:val="auto"/>
          <w:sz w:val="24"/>
          <w:szCs w:val="24"/>
        </w:rPr>
        <w:t>ESOMAR —</w:t>
      </w:r>
      <w:r w:rsidRPr="00C65073">
        <w:rPr>
          <w:rFonts w:ascii="Times New Roman" w:hAnsi="Times New Roman"/>
          <w:color w:val="auto"/>
          <w:sz w:val="24"/>
          <w:szCs w:val="24"/>
        </w:rPr>
        <w:t> крупнейшая международная организация исследователей, которая насчитывает 5000 членов в 100 странах;</w:t>
      </w:r>
    </w:p>
    <w:p w:rsidR="00AC5854"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2) </w:t>
      </w:r>
      <w:r w:rsidRPr="00C65073">
        <w:rPr>
          <w:rFonts w:ascii="Times New Roman" w:hAnsi="Times New Roman"/>
          <w:i/>
          <w:iCs/>
          <w:color w:val="auto"/>
          <w:sz w:val="24"/>
          <w:szCs w:val="24"/>
        </w:rPr>
        <w:t>IRIS —</w:t>
      </w:r>
      <w:r w:rsidRPr="00C65073">
        <w:rPr>
          <w:rFonts w:ascii="Times New Roman" w:hAnsi="Times New Roman"/>
          <w:color w:val="auto"/>
          <w:sz w:val="24"/>
          <w:szCs w:val="24"/>
        </w:rPr>
        <w:t> объединение независимых исследовательских компаний разных стран для обмена опытом и создания общей полевой сети;</w:t>
      </w:r>
    </w:p>
    <w:p w:rsidR="00AC5854" w:rsidRPr="00C65073"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3) ОИРОМ — профессиональная ассоциация исследовательских компаний в России.</w:t>
      </w:r>
    </w:p>
    <w:p w:rsidR="00AC5854" w:rsidRDefault="00AC5854" w:rsidP="00AC5854">
      <w:pPr>
        <w:pStyle w:val="af6"/>
        <w:ind w:firstLine="708"/>
        <w:jc w:val="both"/>
        <w:rPr>
          <w:rFonts w:ascii="Times New Roman" w:hAnsi="Times New Roman"/>
          <w:i/>
          <w:iCs/>
          <w:color w:val="auto"/>
          <w:sz w:val="24"/>
          <w:szCs w:val="24"/>
        </w:rPr>
      </w:pPr>
      <w:r w:rsidRPr="00C65073">
        <w:rPr>
          <w:rFonts w:ascii="Times New Roman" w:hAnsi="Times New Roman"/>
          <w:i/>
          <w:iCs/>
          <w:color w:val="auto"/>
          <w:sz w:val="24"/>
          <w:szCs w:val="24"/>
        </w:rPr>
        <w:t>Задания</w:t>
      </w:r>
      <w:r>
        <w:rPr>
          <w:rFonts w:ascii="Times New Roman" w:hAnsi="Times New Roman"/>
          <w:i/>
          <w:iCs/>
          <w:color w:val="auto"/>
          <w:sz w:val="24"/>
          <w:szCs w:val="24"/>
        </w:rPr>
        <w:t>:</w:t>
      </w:r>
    </w:p>
    <w:p w:rsidR="00AC5854"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 xml:space="preserve">1. Подготовьте аналитическую записку о компании </w:t>
      </w:r>
      <w:proofErr w:type="gramStart"/>
      <w:r w:rsidRPr="00C65073">
        <w:rPr>
          <w:rFonts w:ascii="Times New Roman" w:hAnsi="Times New Roman"/>
          <w:color w:val="auto"/>
          <w:sz w:val="24"/>
          <w:szCs w:val="24"/>
        </w:rPr>
        <w:t>О</w:t>
      </w:r>
      <w:proofErr w:type="gramEnd"/>
      <w:r w:rsidRPr="00C65073">
        <w:rPr>
          <w:rFonts w:ascii="Times New Roman" w:hAnsi="Times New Roman"/>
          <w:color w:val="auto"/>
          <w:sz w:val="24"/>
          <w:szCs w:val="24"/>
        </w:rPr>
        <w:t xml:space="preserve"> + К, учитывая данные, изложенные в кейсе и на сайте компании.</w:t>
      </w:r>
    </w:p>
    <w:p w:rsidR="00AC5854" w:rsidRDefault="00AC5854" w:rsidP="00AC5854">
      <w:pPr>
        <w:pStyle w:val="af6"/>
        <w:jc w:val="both"/>
        <w:rPr>
          <w:rFonts w:ascii="Times New Roman" w:hAnsi="Times New Roman"/>
          <w:color w:val="auto"/>
          <w:sz w:val="24"/>
          <w:szCs w:val="24"/>
        </w:rPr>
      </w:pPr>
      <w:r w:rsidRPr="00C65073">
        <w:rPr>
          <w:rFonts w:ascii="Times New Roman" w:hAnsi="Times New Roman"/>
          <w:color w:val="auto"/>
          <w:sz w:val="24"/>
          <w:szCs w:val="24"/>
        </w:rPr>
        <w:t xml:space="preserve">2. Подумайте, какая компания может стать клиентом </w:t>
      </w:r>
      <w:proofErr w:type="gramStart"/>
      <w:r w:rsidRPr="00C65073">
        <w:rPr>
          <w:rFonts w:ascii="Times New Roman" w:hAnsi="Times New Roman"/>
          <w:color w:val="auto"/>
          <w:sz w:val="24"/>
          <w:szCs w:val="24"/>
        </w:rPr>
        <w:t>О</w:t>
      </w:r>
      <w:proofErr w:type="gramEnd"/>
      <w:r w:rsidRPr="00C65073">
        <w:rPr>
          <w:rFonts w:ascii="Times New Roman" w:hAnsi="Times New Roman"/>
          <w:color w:val="auto"/>
          <w:sz w:val="24"/>
          <w:szCs w:val="24"/>
        </w:rPr>
        <w:t xml:space="preserve"> + К, а какая — нет.</w:t>
      </w:r>
    </w:p>
    <w:p w:rsidR="00AC5854" w:rsidRDefault="00AC5854" w:rsidP="00AC5854">
      <w:pPr>
        <w:pStyle w:val="af6"/>
        <w:rPr>
          <w:rFonts w:ascii="Times New Roman" w:hAnsi="Times New Roman"/>
          <w:color w:val="auto"/>
          <w:sz w:val="24"/>
          <w:szCs w:val="24"/>
        </w:rPr>
      </w:pPr>
    </w:p>
    <w:p w:rsidR="00AC5854" w:rsidRDefault="00AC5854" w:rsidP="00AC5854">
      <w:pPr>
        <w:pStyle w:val="af6"/>
        <w:spacing w:after="0"/>
        <w:jc w:val="both"/>
        <w:rPr>
          <w:rFonts w:ascii="Times New Roman" w:hAnsi="Times New Roman"/>
          <w:b/>
          <w:color w:val="auto"/>
          <w:sz w:val="24"/>
          <w:szCs w:val="24"/>
          <w:shd w:val="clear" w:color="auto" w:fill="FFFFFF"/>
        </w:rPr>
      </w:pPr>
      <w:proofErr w:type="gramStart"/>
      <w:r w:rsidRPr="00C65073">
        <w:rPr>
          <w:rFonts w:ascii="Times New Roman" w:hAnsi="Times New Roman"/>
          <w:b/>
          <w:color w:val="auto"/>
          <w:sz w:val="24"/>
          <w:szCs w:val="24"/>
          <w:shd w:val="clear" w:color="auto" w:fill="FFFFFF"/>
        </w:rPr>
        <w:t>Кейс</w:t>
      </w:r>
      <w:r>
        <w:rPr>
          <w:rFonts w:ascii="Times New Roman" w:hAnsi="Times New Roman"/>
          <w:b/>
          <w:color w:val="auto"/>
          <w:sz w:val="24"/>
          <w:szCs w:val="24"/>
          <w:shd w:val="clear" w:color="auto" w:fill="FFFFFF"/>
        </w:rPr>
        <w:t xml:space="preserve"> </w:t>
      </w:r>
      <w:r w:rsidRPr="00C65073">
        <w:rPr>
          <w:rFonts w:ascii="Times New Roman" w:hAnsi="Times New Roman"/>
          <w:b/>
          <w:color w:val="auto"/>
          <w:sz w:val="24"/>
          <w:szCs w:val="24"/>
          <w:shd w:val="clear" w:color="auto" w:fill="FFFFFF"/>
        </w:rPr>
        <w:t xml:space="preserve"> </w:t>
      </w:r>
      <w:r>
        <w:rPr>
          <w:rFonts w:ascii="Times New Roman" w:hAnsi="Times New Roman"/>
          <w:b/>
          <w:color w:val="auto"/>
          <w:sz w:val="24"/>
          <w:szCs w:val="24"/>
          <w:shd w:val="clear" w:color="auto" w:fill="FFFFFF"/>
        </w:rPr>
        <w:t>3</w:t>
      </w:r>
      <w:proofErr w:type="gramEnd"/>
      <w:r w:rsidRPr="00C65073">
        <w:rPr>
          <w:rFonts w:ascii="Times New Roman" w:hAnsi="Times New Roman"/>
          <w:b/>
          <w:color w:val="auto"/>
          <w:sz w:val="24"/>
          <w:szCs w:val="24"/>
          <w:shd w:val="clear" w:color="auto" w:fill="FFFFFF"/>
        </w:rPr>
        <w:t>.</w:t>
      </w:r>
    </w:p>
    <w:p w:rsidR="00AC5854" w:rsidRPr="00C65073" w:rsidRDefault="00AC5854" w:rsidP="00AC5854">
      <w:pPr>
        <w:pStyle w:val="af6"/>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1</w:t>
      </w:r>
    </w:p>
    <w:p w:rsidR="00AC5854" w:rsidRDefault="00AC5854" w:rsidP="00AC5854">
      <w:pPr>
        <w:pStyle w:val="af6"/>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другой организации приведите пример оценки эффективности рекламной кампании:</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1) составьте анкету с вопросами, ответы на которые необходимы для построения бренда;</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2) сегментируйте целевую аудиторию;</w:t>
      </w:r>
    </w:p>
    <w:p w:rsidR="00AC5854" w:rsidRDefault="00AC5854" w:rsidP="00AC5854">
      <w:pPr>
        <w:pStyle w:val="af6"/>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3) исследуйте конкурентов компании.</w:t>
      </w:r>
    </w:p>
    <w:p w:rsidR="00AC5854" w:rsidRPr="00C65073" w:rsidRDefault="00AC5854" w:rsidP="00AC5854">
      <w:pPr>
        <w:pStyle w:val="af6"/>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2</w:t>
      </w:r>
    </w:p>
    <w:p w:rsidR="00AC5854" w:rsidRDefault="00AC5854" w:rsidP="00AC5854">
      <w:pPr>
        <w:pStyle w:val="af6"/>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любой другой организации проведите исследование внешней и внутренней среды компании, опишите комплекс-маркетинг 4Р для любого продукта компании, применяя упомянутые в курсе модели.</w:t>
      </w:r>
    </w:p>
    <w:p w:rsidR="004E5DC9" w:rsidRDefault="004E5DC9" w:rsidP="004E5DC9">
      <w:pPr>
        <w:pStyle w:val="310"/>
        <w:spacing w:line="240" w:lineRule="auto"/>
        <w:ind w:left="0" w:right="1009"/>
        <w:rPr>
          <w:sz w:val="24"/>
          <w:szCs w:val="24"/>
        </w:rPr>
      </w:pPr>
      <w:bookmarkStart w:id="1" w:name="_Toc499484999"/>
      <w:bookmarkStart w:id="2" w:name="_Toc505329224"/>
    </w:p>
    <w:p w:rsidR="004E5DC9" w:rsidRPr="008C200D" w:rsidRDefault="004E5DC9" w:rsidP="004E5DC9">
      <w:pPr>
        <w:pStyle w:val="310"/>
        <w:spacing w:line="240" w:lineRule="auto"/>
        <w:ind w:left="0" w:right="1009"/>
        <w:rPr>
          <w:sz w:val="24"/>
          <w:szCs w:val="24"/>
        </w:rPr>
      </w:pPr>
      <w:r>
        <w:rPr>
          <w:sz w:val="24"/>
          <w:szCs w:val="24"/>
        </w:rPr>
        <w:t>Кейс 4.</w:t>
      </w:r>
      <w:r w:rsidRPr="00BA6FD1">
        <w:rPr>
          <w:sz w:val="24"/>
          <w:szCs w:val="24"/>
        </w:rPr>
        <w:t xml:space="preserve"> </w:t>
      </w:r>
      <w:r w:rsidRPr="008C200D">
        <w:rPr>
          <w:sz w:val="24"/>
          <w:szCs w:val="24"/>
        </w:rPr>
        <w:t>Оформление результатов маркетингового исследования</w:t>
      </w:r>
    </w:p>
    <w:p w:rsidR="004E5DC9" w:rsidRPr="008C200D" w:rsidRDefault="004E5DC9" w:rsidP="004E5DC9">
      <w:pPr>
        <w:pStyle w:val="aff0"/>
        <w:spacing w:after="0"/>
        <w:ind w:firstLine="709"/>
        <w:jc w:val="both"/>
      </w:pPr>
      <w:r w:rsidRPr="008C200D">
        <w:t>Рассмотрите отрывок из статьи, посвящённой результатам медиа</w:t>
      </w:r>
      <w:r>
        <w:t xml:space="preserve"> </w:t>
      </w:r>
      <w:r w:rsidRPr="008C200D">
        <w:t xml:space="preserve">исследования. Составьте графический отчёт о результатах исследования целевого сегмента, которые приведены в данной статье (график, диаграмма, таблица и пр.). Сформулируйте выводы о </w:t>
      </w:r>
      <w:proofErr w:type="gramStart"/>
      <w:r w:rsidRPr="008C200D">
        <w:t>том,  как</w:t>
      </w:r>
      <w:proofErr w:type="gramEnd"/>
      <w:r w:rsidRPr="008C200D">
        <w:t xml:space="preserve"> можно использовать полученную</w:t>
      </w:r>
      <w:r w:rsidRPr="008C200D">
        <w:rPr>
          <w:spacing w:val="-2"/>
        </w:rPr>
        <w:t xml:space="preserve"> </w:t>
      </w:r>
      <w:r w:rsidRPr="008C200D">
        <w:t>информацию.</w:t>
      </w:r>
    </w:p>
    <w:p w:rsidR="004E5DC9" w:rsidRPr="008C200D" w:rsidRDefault="004E5DC9" w:rsidP="004E5DC9">
      <w:pPr>
        <w:pStyle w:val="aff0"/>
        <w:spacing w:after="0"/>
        <w:ind w:firstLine="709"/>
        <w:jc w:val="both"/>
      </w:pPr>
      <w:r w:rsidRPr="008C200D">
        <w:t xml:space="preserve">«Результаты последних исследований поколения </w:t>
      </w:r>
      <w:proofErr w:type="spellStart"/>
      <w:r w:rsidRPr="008C200D">
        <w:t>Вaby</w:t>
      </w:r>
      <w:proofErr w:type="spellEnd"/>
      <w:r w:rsidRPr="008C200D">
        <w:t xml:space="preserve"> </w:t>
      </w:r>
      <w:proofErr w:type="spellStart"/>
      <w:r w:rsidRPr="008C200D">
        <w:t>Boomer</w:t>
      </w:r>
      <w:proofErr w:type="spellEnd"/>
      <w:r w:rsidRPr="008C200D">
        <w:t xml:space="preserve"> не принесли никаких сюрпризов, и это, по всей видимости, стало неожиданностью для самих исследователей. В мониторинге, который прошел под руководством компании </w:t>
      </w:r>
      <w:proofErr w:type="spellStart"/>
      <w:r w:rsidRPr="008C200D">
        <w:t>Third</w:t>
      </w:r>
      <w:proofErr w:type="spellEnd"/>
      <w:r w:rsidRPr="008C200D">
        <w:t xml:space="preserve"> </w:t>
      </w:r>
      <w:proofErr w:type="spellStart"/>
      <w:r w:rsidRPr="008C200D">
        <w:t>Age</w:t>
      </w:r>
      <w:proofErr w:type="spellEnd"/>
      <w:r w:rsidRPr="008C200D">
        <w:t xml:space="preserve"> и маркетинговой группы JWT </w:t>
      </w:r>
      <w:proofErr w:type="spellStart"/>
      <w:r w:rsidRPr="008C200D">
        <w:t>Boom</w:t>
      </w:r>
      <w:proofErr w:type="spellEnd"/>
      <w:r w:rsidRPr="008C200D">
        <w:t>, приняли участие     1200 американцев в возрасте 40 лет и старше. Целевой аудиторией обеих компаний-организаторов являются потребители среднего возраста. Это поколение не мобильно: 82 % пользуются стационарным персональным компьютером</w:t>
      </w:r>
      <w:r w:rsidRPr="008C200D">
        <w:rPr>
          <w:spacing w:val="65"/>
        </w:rPr>
        <w:t xml:space="preserve"> </w:t>
      </w:r>
      <w:r w:rsidRPr="008C200D">
        <w:t>для выхода в Интернет; 17 % для этой же цели используют ноутбук. Хит- лист сетевых потребностей показывает, что, как и прежде, на первом месте у них электронная почта. Далее идёт печать. Онлайн-магазины оказались наименее популярными. E-</w:t>
      </w:r>
      <w:proofErr w:type="spellStart"/>
      <w:r w:rsidRPr="008C200D">
        <w:t>mail</w:t>
      </w:r>
      <w:proofErr w:type="spellEnd"/>
      <w:r w:rsidRPr="008C200D">
        <w:t xml:space="preserve"> используют 99 % респондентов, сетевой </w:t>
      </w:r>
      <w:proofErr w:type="spellStart"/>
      <w:r w:rsidRPr="008C200D">
        <w:t>браузинг</w:t>
      </w:r>
      <w:proofErr w:type="spellEnd"/>
      <w:r w:rsidRPr="008C200D">
        <w:t xml:space="preserve"> – 95 %, онлайн-статьи интересны для 91 % опрошенных американцев, почти столько же, 90 % интересуются советами друзей или родственников. На этом фоне достаточно скромно выглядят данные о посещении Интернет-магазинов, которые посещают только 73 % опрошенных.</w:t>
      </w:r>
    </w:p>
    <w:p w:rsidR="004E5DC9" w:rsidRPr="008C200D" w:rsidRDefault="004E5DC9" w:rsidP="004E5DC9">
      <w:pPr>
        <w:pStyle w:val="aff0"/>
        <w:spacing w:after="0"/>
        <w:ind w:firstLine="709"/>
        <w:jc w:val="both"/>
      </w:pPr>
      <w:r w:rsidRPr="008C200D">
        <w:t xml:space="preserve">В отличие от более молодого поколения, </w:t>
      </w:r>
      <w:proofErr w:type="spellStart"/>
      <w:r w:rsidRPr="008C200D">
        <w:t>Baby</w:t>
      </w:r>
      <w:proofErr w:type="spellEnd"/>
      <w:r w:rsidRPr="008C200D">
        <w:t xml:space="preserve"> </w:t>
      </w:r>
      <w:proofErr w:type="spellStart"/>
      <w:r w:rsidRPr="008C200D">
        <w:t>Boomer</w:t>
      </w:r>
      <w:proofErr w:type="spellEnd"/>
      <w:r w:rsidRPr="008C200D">
        <w:t xml:space="preserve">  стремятся привлечь в сеть посетителей, чаще реагирующих на </w:t>
      </w:r>
      <w:proofErr w:type="spellStart"/>
      <w:r w:rsidRPr="008C200D">
        <w:t>оффлайн</w:t>
      </w:r>
      <w:proofErr w:type="spellEnd"/>
      <w:r w:rsidRPr="008C200D">
        <w:t>-источники: 79 % респондентов обычно реагируют на рекламу продуктов или услуг, распространяемую по e-</w:t>
      </w:r>
      <w:proofErr w:type="spellStart"/>
      <w:r w:rsidRPr="008C200D">
        <w:t>mail</w:t>
      </w:r>
      <w:proofErr w:type="spellEnd"/>
      <w:r w:rsidRPr="008C200D">
        <w:t>, 92 % опрошенных посещают сайт после того, как прочитали о нем статью в печатном издании, 89 % видели рекламу в печатном издании, после чего посетили веб-сайт, 83 % видели рекламу сайта по телевидению, после чего посетили его онлайн 65 % посетили сайт после того, как услышали рекламу по</w:t>
      </w:r>
      <w:r w:rsidRPr="008C200D">
        <w:rPr>
          <w:spacing w:val="1"/>
        </w:rPr>
        <w:t xml:space="preserve"> </w:t>
      </w:r>
      <w:r w:rsidRPr="008C200D">
        <w:t>радио.</w:t>
      </w:r>
    </w:p>
    <w:p w:rsidR="004E5DC9" w:rsidRPr="008C200D" w:rsidRDefault="004E5DC9" w:rsidP="004E5DC9">
      <w:pPr>
        <w:pStyle w:val="1"/>
        <w:spacing w:before="0"/>
        <w:ind w:firstLine="709"/>
        <w:jc w:val="both"/>
        <w:rPr>
          <w:rFonts w:ascii="Times New Roman" w:hAnsi="Times New Roman" w:cs="Times New Roman"/>
          <w:b w:val="0"/>
          <w:color w:val="auto"/>
          <w:sz w:val="24"/>
          <w:szCs w:val="24"/>
        </w:rPr>
      </w:pPr>
      <w:r w:rsidRPr="008C200D">
        <w:rPr>
          <w:rFonts w:ascii="Times New Roman" w:hAnsi="Times New Roman" w:cs="Times New Roman"/>
          <w:b w:val="0"/>
          <w:color w:val="auto"/>
          <w:sz w:val="24"/>
          <w:szCs w:val="24"/>
        </w:rPr>
        <w:t xml:space="preserve">В результатах исследований ни слова не упоминается о процентном   соотношении   общественного   мнения    </w:t>
      </w:r>
      <w:proofErr w:type="gramStart"/>
      <w:r w:rsidRPr="008C200D">
        <w:rPr>
          <w:rFonts w:ascii="Times New Roman" w:hAnsi="Times New Roman" w:cs="Times New Roman"/>
          <w:b w:val="0"/>
          <w:color w:val="auto"/>
          <w:sz w:val="24"/>
          <w:szCs w:val="24"/>
        </w:rPr>
        <w:t>о  музыкальном</w:t>
      </w:r>
      <w:proofErr w:type="gramEnd"/>
      <w:r w:rsidRPr="008C200D">
        <w:rPr>
          <w:rFonts w:ascii="Times New Roman" w:hAnsi="Times New Roman" w:cs="Times New Roman"/>
          <w:b w:val="0"/>
          <w:color w:val="auto"/>
          <w:sz w:val="24"/>
          <w:szCs w:val="24"/>
        </w:rPr>
        <w:t xml:space="preserve"> / видео / </w:t>
      </w:r>
      <w:proofErr w:type="spellStart"/>
      <w:r w:rsidRPr="008C200D">
        <w:rPr>
          <w:rFonts w:ascii="Times New Roman" w:hAnsi="Times New Roman" w:cs="Times New Roman"/>
          <w:b w:val="0"/>
          <w:color w:val="auto"/>
          <w:sz w:val="24"/>
          <w:szCs w:val="24"/>
        </w:rPr>
        <w:t>фотообмене</w:t>
      </w:r>
      <w:proofErr w:type="spellEnd"/>
      <w:r w:rsidRPr="008C200D">
        <w:rPr>
          <w:rFonts w:ascii="Times New Roman" w:hAnsi="Times New Roman" w:cs="Times New Roman"/>
          <w:b w:val="0"/>
          <w:color w:val="auto"/>
          <w:sz w:val="24"/>
          <w:szCs w:val="24"/>
        </w:rPr>
        <w:t xml:space="preserve"> или обмене скачиваемой из сети информацией, а также о блогах. В основном, это поколение до сих пор предпочитает </w:t>
      </w:r>
      <w:proofErr w:type="spellStart"/>
      <w:r w:rsidRPr="008C200D">
        <w:rPr>
          <w:rFonts w:ascii="Times New Roman" w:hAnsi="Times New Roman" w:cs="Times New Roman"/>
          <w:b w:val="0"/>
          <w:color w:val="auto"/>
          <w:sz w:val="24"/>
          <w:szCs w:val="24"/>
        </w:rPr>
        <w:t>Web</w:t>
      </w:r>
      <w:proofErr w:type="spellEnd"/>
      <w:r w:rsidRPr="008C200D">
        <w:rPr>
          <w:rFonts w:ascii="Times New Roman" w:hAnsi="Times New Roman" w:cs="Times New Roman"/>
          <w:b w:val="0"/>
          <w:color w:val="auto"/>
          <w:sz w:val="24"/>
          <w:szCs w:val="24"/>
        </w:rPr>
        <w:t xml:space="preserve"> 1.0. Благодаря этому, дополнительных культурных или технических барьеров просто нет. Этим и объясняется отсутствие сюрпризов в процессе</w:t>
      </w:r>
      <w:r w:rsidRPr="008C200D">
        <w:rPr>
          <w:rFonts w:ascii="Times New Roman" w:hAnsi="Times New Roman" w:cs="Times New Roman"/>
          <w:b w:val="0"/>
          <w:color w:val="auto"/>
          <w:spacing w:val="-4"/>
          <w:sz w:val="24"/>
          <w:szCs w:val="24"/>
        </w:rPr>
        <w:t xml:space="preserve"> </w:t>
      </w:r>
      <w:r w:rsidRPr="008C200D">
        <w:rPr>
          <w:rFonts w:ascii="Times New Roman" w:hAnsi="Times New Roman" w:cs="Times New Roman"/>
          <w:b w:val="0"/>
          <w:color w:val="auto"/>
          <w:sz w:val="24"/>
          <w:szCs w:val="24"/>
        </w:rPr>
        <w:t>исследования».</w:t>
      </w:r>
    </w:p>
    <w:p w:rsidR="004E5DC9" w:rsidRDefault="004E5DC9" w:rsidP="004E5DC9">
      <w:pPr>
        <w:pStyle w:val="af6"/>
        <w:ind w:firstLine="708"/>
        <w:jc w:val="both"/>
        <w:rPr>
          <w:rFonts w:ascii="Times New Roman" w:hAnsi="Times New Roman"/>
          <w:color w:val="auto"/>
          <w:sz w:val="24"/>
          <w:szCs w:val="24"/>
        </w:rPr>
      </w:pPr>
    </w:p>
    <w:p w:rsidR="00AC5854" w:rsidRPr="00102675" w:rsidRDefault="00AC5854" w:rsidP="00AC5854">
      <w:pPr>
        <w:pStyle w:val="1"/>
        <w:spacing w:before="0"/>
        <w:ind w:firstLine="709"/>
        <w:jc w:val="center"/>
        <w:rPr>
          <w:rFonts w:ascii="Times New Roman" w:hAnsi="Times New Roman" w:cs="Times New Roman"/>
          <w:color w:val="auto"/>
          <w:sz w:val="24"/>
          <w:szCs w:val="24"/>
        </w:rPr>
      </w:pPr>
      <w:r w:rsidRPr="00102675">
        <w:rPr>
          <w:rFonts w:ascii="Times New Roman" w:hAnsi="Times New Roman" w:cs="Times New Roman"/>
          <w:color w:val="auto"/>
          <w:sz w:val="24"/>
          <w:szCs w:val="24"/>
        </w:rPr>
        <w:t>Деловая игра                                                                                                                     Рекламное выступление менеджера фирмы</w:t>
      </w:r>
      <w:bookmarkEnd w:id="1"/>
      <w:bookmarkEnd w:id="2"/>
    </w:p>
    <w:p w:rsidR="00AC5854" w:rsidRPr="00102675" w:rsidRDefault="00AC5854" w:rsidP="00AC5854">
      <w:pPr>
        <w:pStyle w:val="4"/>
        <w:spacing w:before="0"/>
        <w:ind w:firstLine="709"/>
        <w:rPr>
          <w:rFonts w:ascii="Times New Roman" w:hAnsi="Times New Roman" w:cs="Times New Roman"/>
          <w:color w:val="auto"/>
        </w:rPr>
      </w:pPr>
      <w:bookmarkStart w:id="3" w:name="_Toc499484912"/>
      <w:r w:rsidRPr="00102675">
        <w:rPr>
          <w:rFonts w:ascii="Times New Roman" w:hAnsi="Times New Roman" w:cs="Times New Roman"/>
          <w:color w:val="auto"/>
        </w:rPr>
        <w:t>Цели и задачи деловой игры</w:t>
      </w:r>
      <w:bookmarkEnd w:id="3"/>
    </w:p>
    <w:p w:rsidR="00AC5854" w:rsidRPr="00102675" w:rsidRDefault="00AC5854" w:rsidP="00AC5854">
      <w:pPr>
        <w:ind w:firstLine="709"/>
        <w:jc w:val="both"/>
      </w:pPr>
      <w:r w:rsidRPr="00102675">
        <w:t>Деловая игра "Рекламное выступление менеджера фирмы" может быть проведена после того, как студенты прослушали лекции о тре</w:t>
      </w:r>
      <w:r w:rsidRPr="00102675">
        <w:softHyphen/>
        <w:t>бованиях, предъявляемых к персоналу управления коммерческой фирмы.</w:t>
      </w:r>
    </w:p>
    <w:p w:rsidR="00AC5854" w:rsidRPr="00102675" w:rsidRDefault="00AC5854" w:rsidP="00AC5854">
      <w:pPr>
        <w:ind w:firstLine="709"/>
        <w:jc w:val="both"/>
      </w:pPr>
      <w:r w:rsidRPr="00102675">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поведения, а самое главное</w:t>
      </w:r>
      <w:r w:rsidRPr="00102675">
        <w:rPr>
          <w:noProof/>
        </w:rPr>
        <w:t xml:space="preserve"> —</w:t>
      </w:r>
      <w:r w:rsidRPr="00102675">
        <w:t xml:space="preserve"> четко представлять конкретное содер</w:t>
      </w:r>
      <w:r w:rsidRPr="00102675">
        <w:softHyphen/>
        <w:t>жание своего выступления. Все это должно быть увязано с постав</w:t>
      </w:r>
      <w:r w:rsidRPr="00102675">
        <w:softHyphen/>
        <w:t xml:space="preserve">ленными целями и </w:t>
      </w:r>
      <w:proofErr w:type="gramStart"/>
      <w:r w:rsidRPr="00102675">
        <w:t>задачами</w:t>
      </w:r>
      <w:proofErr w:type="gramEnd"/>
      <w:r w:rsidRPr="00102675">
        <w:t xml:space="preserve"> и составом аудитории.</w:t>
      </w:r>
    </w:p>
    <w:p w:rsidR="00AC5854" w:rsidRPr="00102675" w:rsidRDefault="00AC5854" w:rsidP="00AC5854">
      <w:pPr>
        <w:ind w:firstLine="709"/>
        <w:jc w:val="both"/>
      </w:pPr>
      <w:r w:rsidRPr="00102675">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AC5854" w:rsidRPr="00102675" w:rsidRDefault="00AC5854" w:rsidP="00AC5854">
      <w:pPr>
        <w:pStyle w:val="FR2"/>
        <w:widowControl/>
        <w:spacing w:before="0" w:line="240" w:lineRule="auto"/>
        <w:ind w:firstLine="709"/>
        <w:jc w:val="both"/>
        <w:rPr>
          <w:rFonts w:ascii="Times New Roman" w:hAnsi="Times New Roman"/>
          <w:sz w:val="24"/>
          <w:szCs w:val="24"/>
        </w:rPr>
      </w:pPr>
      <w:r w:rsidRPr="00102675">
        <w:rPr>
          <w:rFonts w:ascii="Times New Roman" w:hAnsi="Times New Roman"/>
          <w:sz w:val="24"/>
          <w:szCs w:val="24"/>
        </w:rPr>
        <w:t>Порядок проведения деловой игры</w:t>
      </w:r>
    </w:p>
    <w:p w:rsidR="00AC5854" w:rsidRPr="00102675" w:rsidRDefault="00AC5854" w:rsidP="00AC5854">
      <w:pPr>
        <w:ind w:firstLine="709"/>
        <w:jc w:val="both"/>
      </w:pPr>
      <w:r w:rsidRPr="00102675">
        <w:t>1-й этап: ввод в тему и объяснение ее сущности, регламентация игры.</w:t>
      </w:r>
    </w:p>
    <w:p w:rsidR="00AC5854" w:rsidRPr="00102675" w:rsidRDefault="00AC5854" w:rsidP="00AC5854">
      <w:pPr>
        <w:ind w:firstLine="709"/>
        <w:jc w:val="both"/>
      </w:pPr>
      <w:r w:rsidRPr="00102675">
        <w:t>2-й этап: формирование команд, процесс игры, подведение итогов.</w:t>
      </w:r>
    </w:p>
    <w:p w:rsidR="00AC5854" w:rsidRPr="00102675" w:rsidRDefault="00AC5854" w:rsidP="00AC5854">
      <w:pPr>
        <w:ind w:firstLine="709"/>
        <w:jc w:val="both"/>
      </w:pPr>
      <w:r w:rsidRPr="00102675">
        <w:t>1-й этап: во вводном слове преподаватель говорит о цели деловой игры, правилах ее проведения. На примерах показывает, как надо ме</w:t>
      </w:r>
      <w:r w:rsidRPr="00102675">
        <w:softHyphen/>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AC5854" w:rsidRPr="00102675" w:rsidRDefault="00AC5854" w:rsidP="00AC5854">
      <w:pPr>
        <w:ind w:firstLine="709"/>
        <w:jc w:val="both"/>
      </w:pPr>
      <w:r w:rsidRPr="00102675">
        <w:t>Затем выбирается тема для рекламного выступления, например</w:t>
      </w:r>
      <w:r w:rsidR="0067582F">
        <w:t>,</w:t>
      </w:r>
      <w:r w:rsidRPr="00102675">
        <w:t xml:space="preserve"> производимая фирмой продукция или услуги, оказываемые населению, их качество, цена, спрос и т.д. Это может быть информация о свободных вакантных должностях и требованиях, предъявляемых к кандидатам на работу в данной фирме.</w:t>
      </w:r>
    </w:p>
    <w:p w:rsidR="00AC5854" w:rsidRPr="00102675" w:rsidRDefault="00AC5854" w:rsidP="00AC5854">
      <w:pPr>
        <w:ind w:firstLine="709"/>
        <w:jc w:val="both"/>
      </w:pPr>
      <w:r w:rsidRPr="00102675">
        <w:t>Преподаватель предлагает</w:t>
      </w:r>
      <w:r w:rsidRPr="00102675">
        <w:rPr>
          <w:noProof/>
        </w:rPr>
        <w:t xml:space="preserve"> 2-3</w:t>
      </w:r>
      <w:r w:rsidRPr="00102675">
        <w:t xml:space="preserve"> темы, и студенты выбирают одну из них для группы.</w:t>
      </w:r>
    </w:p>
    <w:p w:rsidR="00AC5854" w:rsidRPr="00102675" w:rsidRDefault="00AC5854" w:rsidP="00AC5854">
      <w:pPr>
        <w:ind w:firstLine="709"/>
        <w:jc w:val="both"/>
      </w:pPr>
      <w:r w:rsidRPr="00102675">
        <w:t>Затем определяются возможные типы аудиторий, категории слу</w:t>
      </w:r>
      <w:r w:rsidRPr="00102675">
        <w:softHyphen/>
        <w:t>шателей (бизнесмены, покупатели, госчиновники и т.д.).</w:t>
      </w:r>
    </w:p>
    <w:p w:rsidR="00AC5854" w:rsidRPr="00102675" w:rsidRDefault="00AC5854" w:rsidP="00AC5854">
      <w:pPr>
        <w:pStyle w:val="4"/>
        <w:spacing w:before="0"/>
        <w:ind w:firstLine="709"/>
        <w:rPr>
          <w:rFonts w:ascii="Times New Roman" w:hAnsi="Times New Roman" w:cs="Times New Roman"/>
          <w:color w:val="auto"/>
        </w:rPr>
      </w:pPr>
      <w:bookmarkStart w:id="4" w:name="_Toc499484913"/>
      <w:r w:rsidRPr="00102675">
        <w:rPr>
          <w:rFonts w:ascii="Times New Roman" w:hAnsi="Times New Roman" w:cs="Times New Roman"/>
          <w:color w:val="auto"/>
        </w:rPr>
        <w:t>Сценарий деловой игры</w:t>
      </w:r>
      <w:bookmarkEnd w:id="4"/>
    </w:p>
    <w:p w:rsidR="00AC5854" w:rsidRPr="00102675" w:rsidRDefault="00AC5854" w:rsidP="00AC5854">
      <w:pPr>
        <w:ind w:firstLine="709"/>
        <w:jc w:val="both"/>
      </w:pPr>
      <w:r w:rsidRPr="00102675">
        <w:t>2-й этап (следующее занятие): из студентов группы выбираются выступающие. Их количество определяется числом предполагаемых аудиторий или средств массовой информации. Назначается экспер</w:t>
      </w:r>
      <w:r w:rsidRPr="00102675">
        <w:softHyphen/>
        <w:t>тная комиссия, куда должны входить:</w:t>
      </w:r>
    </w:p>
    <w:p w:rsidR="00AC5854" w:rsidRPr="00102675" w:rsidRDefault="00AC5854" w:rsidP="00F37A80">
      <w:pPr>
        <w:widowControl/>
        <w:numPr>
          <w:ilvl w:val="0"/>
          <w:numId w:val="18"/>
        </w:numPr>
        <w:autoSpaceDE/>
        <w:autoSpaceDN/>
        <w:adjustRightInd/>
        <w:ind w:left="0" w:firstLine="709"/>
        <w:jc w:val="both"/>
      </w:pPr>
      <w:r w:rsidRPr="00102675">
        <w:t>эксперт по содержанию; определяет качество сценария, акту</w:t>
      </w:r>
      <w:r w:rsidRPr="00102675">
        <w:softHyphen/>
        <w:t>альность выступления, правильность целевой установки, ее соответ</w:t>
      </w:r>
      <w:r w:rsidRPr="00102675">
        <w:softHyphen/>
        <w:t>ствие аудитории;</w:t>
      </w:r>
    </w:p>
    <w:p w:rsidR="00AC5854" w:rsidRPr="00102675" w:rsidRDefault="00AC5854" w:rsidP="00F37A80">
      <w:pPr>
        <w:widowControl/>
        <w:numPr>
          <w:ilvl w:val="0"/>
          <w:numId w:val="18"/>
        </w:numPr>
        <w:autoSpaceDE/>
        <w:autoSpaceDN/>
        <w:adjustRightInd/>
        <w:ind w:left="0" w:firstLine="709"/>
        <w:jc w:val="both"/>
      </w:pPr>
      <w:r w:rsidRPr="00102675">
        <w:t>эксперт по ораторскому искусству; характеризует общую куль</w:t>
      </w:r>
      <w:r w:rsidRPr="00102675">
        <w:softHyphen/>
        <w:t>туру речи, манеру изложения материала;</w:t>
      </w:r>
    </w:p>
    <w:p w:rsidR="00AC5854" w:rsidRPr="00102675" w:rsidRDefault="00AC5854" w:rsidP="00F37A80">
      <w:pPr>
        <w:widowControl/>
        <w:numPr>
          <w:ilvl w:val="0"/>
          <w:numId w:val="18"/>
        </w:numPr>
        <w:autoSpaceDE/>
        <w:autoSpaceDN/>
        <w:adjustRightInd/>
        <w:ind w:left="0" w:firstLine="709"/>
        <w:jc w:val="both"/>
      </w:pPr>
      <w:r w:rsidRPr="00102675">
        <w:t>эксперт по восприятию речи; дает оценку стилю, темпу и тону речи, манере держаться перед аудиторией;</w:t>
      </w:r>
    </w:p>
    <w:p w:rsidR="00AC5854" w:rsidRPr="00102675" w:rsidRDefault="00AC5854" w:rsidP="00F37A80">
      <w:pPr>
        <w:widowControl/>
        <w:numPr>
          <w:ilvl w:val="0"/>
          <w:numId w:val="18"/>
        </w:numPr>
        <w:autoSpaceDE/>
        <w:autoSpaceDN/>
        <w:adjustRightInd/>
        <w:ind w:left="0" w:firstLine="709"/>
        <w:jc w:val="both"/>
      </w:pPr>
      <w:r w:rsidRPr="00102675">
        <w:t>эксперт, оценивающий качество факторов и аргументов, их це</w:t>
      </w:r>
      <w:r w:rsidRPr="00102675">
        <w:softHyphen/>
        <w:t>лесообразность и соответствие уровню и интересам аудитории.</w:t>
      </w:r>
    </w:p>
    <w:p w:rsidR="00AC5854" w:rsidRPr="00102675" w:rsidRDefault="00AC5854" w:rsidP="00AC5854">
      <w:pPr>
        <w:ind w:firstLine="709"/>
        <w:jc w:val="both"/>
      </w:pPr>
      <w:r w:rsidRPr="00102675">
        <w:t>Дополнительно в экспертную комиссию можно включить "счет</w:t>
      </w:r>
      <w:r w:rsidRPr="00102675">
        <w:softHyphen/>
        <w:t>чика" для подсчета суммы баллов, получаемых выступающими. Если слушателей в аудитории более</w:t>
      </w:r>
      <w:r w:rsidRPr="00102675">
        <w:rPr>
          <w:noProof/>
        </w:rPr>
        <w:t xml:space="preserve"> 15,</w:t>
      </w:r>
      <w:r w:rsidRPr="00102675">
        <w:t xml:space="preserve"> можно назначить двух экспер</w:t>
      </w:r>
      <w:r w:rsidRPr="00102675">
        <w:softHyphen/>
        <w:t>тов для увеличения объективности оценки одного из качеств рек</w:t>
      </w:r>
      <w:r w:rsidRPr="00102675">
        <w:softHyphen/>
        <w:t>ламного выступления менеджера.</w:t>
      </w:r>
    </w:p>
    <w:p w:rsidR="00AC5854" w:rsidRPr="00102675" w:rsidRDefault="00AC5854" w:rsidP="00AC5854">
      <w:pPr>
        <w:ind w:firstLine="709"/>
        <w:jc w:val="both"/>
      </w:pPr>
      <w:r w:rsidRPr="00102675">
        <w:t>Другим организационным моментом является обеспечение уча</w:t>
      </w:r>
      <w:r w:rsidRPr="00102675">
        <w:softHyphen/>
        <w:t>стников игры аудиторией. Может быть три варианта распределе</w:t>
      </w:r>
      <w:r w:rsidRPr="00102675">
        <w:softHyphen/>
        <w:t>ния аудитории: первый</w:t>
      </w:r>
      <w:r w:rsidRPr="00102675">
        <w:rPr>
          <w:noProof/>
        </w:rPr>
        <w:t xml:space="preserve"> -</w:t>
      </w:r>
      <w:r w:rsidRPr="00102675">
        <w:t xml:space="preserve"> "аудитории" заготовлены в конвертах. Каждый выступающий выбирает сам; второй вариант</w:t>
      </w:r>
      <w:r w:rsidRPr="00102675">
        <w:rPr>
          <w:noProof/>
        </w:rPr>
        <w:t xml:space="preserve"> -</w:t>
      </w:r>
      <w:r w:rsidRPr="00102675">
        <w:t xml:space="preserve"> "аудиторию" задает преподаватель; третий</w:t>
      </w:r>
      <w:r w:rsidRPr="00102675">
        <w:rPr>
          <w:noProof/>
        </w:rPr>
        <w:t xml:space="preserve"> -</w:t>
      </w:r>
      <w:r w:rsidRPr="00102675">
        <w:t xml:space="preserve"> игровой: участники игры берут конверты и, только вскрыв их, узнают, какая им досталась "аудитория".</w:t>
      </w:r>
    </w:p>
    <w:p w:rsidR="00AC5854" w:rsidRPr="00102675" w:rsidRDefault="00AC5854" w:rsidP="00AC5854">
      <w:pPr>
        <w:ind w:firstLine="709"/>
        <w:jc w:val="both"/>
      </w:pPr>
      <w:r w:rsidRPr="00102675">
        <w:t>Затем участники начинают готовиться к выступлению. В ходе подготовки</w:t>
      </w:r>
      <w:r w:rsidR="0067582F">
        <w:t>,</w:t>
      </w:r>
      <w:r w:rsidRPr="00102675">
        <w:t xml:space="preserve"> выступающие составляют план по теме, обозначают глав</w:t>
      </w:r>
      <w:r w:rsidRPr="00102675">
        <w:softHyphen/>
        <w:t>ные моменты, "опорные точки" своего рекламного выступления.</w:t>
      </w:r>
    </w:p>
    <w:p w:rsidR="00AC5854" w:rsidRPr="00102675" w:rsidRDefault="00AC5854" w:rsidP="00AC5854">
      <w:pPr>
        <w:ind w:firstLine="709"/>
        <w:jc w:val="both"/>
      </w:pPr>
      <w:r w:rsidRPr="00102675">
        <w:t>После "настройки" каждому из участников игры дается</w:t>
      </w:r>
      <w:r w:rsidRPr="00102675">
        <w:rPr>
          <w:noProof/>
        </w:rPr>
        <w:t xml:space="preserve"> 10</w:t>
      </w:r>
      <w:r w:rsidRPr="00102675">
        <w:t xml:space="preserve"> мин для рассказа о том, как он собирается строить свое выступление, каковы будут зачин, язык, стиль, темп речи, жесты, манера, какие бу</w:t>
      </w:r>
      <w:r w:rsidRPr="00102675">
        <w:softHyphen/>
        <w:t>дут привлечены факты, примеры и т.п.</w:t>
      </w:r>
    </w:p>
    <w:p w:rsidR="00AC5854" w:rsidRPr="00102675" w:rsidRDefault="00AC5854" w:rsidP="00AC5854">
      <w:pPr>
        <w:ind w:firstLine="709"/>
        <w:jc w:val="both"/>
      </w:pPr>
      <w:r w:rsidRPr="00102675">
        <w:t>Выступающий сообщает форму своего выступления: рассказ о фирме, вопросы и ответы, мини-беседа с последующим диспутом, просто разговор и т.п. Свой</w:t>
      </w:r>
      <w:r w:rsidR="0067582F">
        <w:t xml:space="preserve"> </w:t>
      </w:r>
      <w:r w:rsidRPr="00102675">
        <w:t>выбор</w:t>
      </w:r>
      <w:r w:rsidR="0067582F">
        <w:t>,</w:t>
      </w:r>
      <w:r w:rsidRPr="00102675">
        <w:t xml:space="preserve"> выступающий обосновывает: он кратко характеризует воображаемую аудиторию и особенности иллюстративного материала.</w:t>
      </w:r>
    </w:p>
    <w:p w:rsidR="00AC5854" w:rsidRPr="00102675" w:rsidRDefault="00AC5854" w:rsidP="00AC5854">
      <w:pPr>
        <w:ind w:firstLine="709"/>
        <w:jc w:val="both"/>
      </w:pPr>
      <w:r w:rsidRPr="00102675">
        <w:t>Во время выступления студенты должны играть роль той аудитории, которая по игре досталась выступающему: поведением, вопросами и т.п.</w:t>
      </w:r>
    </w:p>
    <w:p w:rsidR="00AC5854" w:rsidRPr="00102675" w:rsidRDefault="00AC5854" w:rsidP="00AC5854">
      <w:pPr>
        <w:ind w:firstLine="709"/>
        <w:jc w:val="both"/>
      </w:pPr>
      <w:r w:rsidRPr="00102675">
        <w:t>Внимательно слушающие эксперты готовятся "выставить" оценки по пятибалльной системе (карточки с цифрами от</w:t>
      </w:r>
      <w:r w:rsidRPr="00102675">
        <w:rPr>
          <w:noProof/>
        </w:rPr>
        <w:t xml:space="preserve"> "1"</w:t>
      </w:r>
      <w:r w:rsidRPr="00102675">
        <w:t xml:space="preserve"> до</w:t>
      </w:r>
      <w:r w:rsidRPr="00102675">
        <w:rPr>
          <w:noProof/>
        </w:rPr>
        <w:t xml:space="preserve"> "5" </w:t>
      </w:r>
      <w:r w:rsidRPr="00102675">
        <w:t>должны быть заготовлены заранее). При необходимости члены экспертной группы комментируют выставленные оценки.</w:t>
      </w:r>
    </w:p>
    <w:p w:rsidR="00AC5854" w:rsidRPr="00102675" w:rsidRDefault="00AC5854" w:rsidP="00AC5854">
      <w:pPr>
        <w:pStyle w:val="FR2"/>
        <w:widowControl/>
        <w:spacing w:before="0" w:line="240" w:lineRule="auto"/>
        <w:ind w:firstLine="709"/>
        <w:jc w:val="both"/>
        <w:rPr>
          <w:rFonts w:ascii="Times New Roman" w:hAnsi="Times New Roman"/>
          <w:sz w:val="24"/>
          <w:szCs w:val="24"/>
        </w:rPr>
      </w:pPr>
      <w:r w:rsidRPr="00102675">
        <w:rPr>
          <w:rFonts w:ascii="Times New Roman" w:hAnsi="Times New Roman"/>
          <w:sz w:val="24"/>
          <w:szCs w:val="24"/>
        </w:rPr>
        <w:t>Подведение итогов деловой игры</w:t>
      </w:r>
    </w:p>
    <w:p w:rsidR="00AC5854" w:rsidRPr="00102675" w:rsidRDefault="00AC5854" w:rsidP="00AC5854">
      <w:pPr>
        <w:ind w:firstLine="709"/>
        <w:jc w:val="both"/>
      </w:pPr>
      <w:r w:rsidRPr="00102675">
        <w:t>После выступления всех участников деловой игры преподаватель выступает с заключительным словом, дает оценку игре в це</w:t>
      </w:r>
      <w:r w:rsidRPr="00102675">
        <w:softHyphen/>
        <w:t>лом (и "менеджерам", и "экспертам"), предоставляет слово счетчику, который называет общую сумму баллов, набранных каждым участником деловой игры.</w:t>
      </w:r>
    </w:p>
    <w:p w:rsidR="00AC5854" w:rsidRPr="00102675" w:rsidRDefault="00AC5854" w:rsidP="00AC5854">
      <w:pPr>
        <w:ind w:firstLine="709"/>
        <w:jc w:val="both"/>
      </w:pPr>
      <w:r w:rsidRPr="00102675">
        <w:t>Деловая игра занимает от двух до четырех часов учебного времени.</w:t>
      </w:r>
    </w:p>
    <w:p w:rsidR="000B71A7" w:rsidRDefault="000B71A7" w:rsidP="00AC5854">
      <w:pPr>
        <w:pStyle w:val="a9"/>
        <w:ind w:left="0" w:firstLine="709"/>
        <w:jc w:val="both"/>
      </w:pPr>
      <w:bookmarkStart w:id="5" w:name="_GoBack"/>
      <w:bookmarkEnd w:id="5"/>
    </w:p>
    <w:sectPr w:rsidR="000B71A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FE2" w:rsidRDefault="00C54FE2" w:rsidP="00700678">
      <w:r>
        <w:separator/>
      </w:r>
    </w:p>
  </w:endnote>
  <w:endnote w:type="continuationSeparator" w:id="0">
    <w:p w:rsidR="00C54FE2" w:rsidRDefault="00C54FE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FE2" w:rsidRDefault="00C54FE2" w:rsidP="00700678">
      <w:r>
        <w:separator/>
      </w:r>
    </w:p>
  </w:footnote>
  <w:footnote w:type="continuationSeparator" w:id="0">
    <w:p w:rsidR="00C54FE2" w:rsidRDefault="00C54FE2" w:rsidP="00700678">
      <w:r>
        <w:continuationSeparator/>
      </w:r>
    </w:p>
  </w:footnote>
  <w:footnote w:id="1">
    <w:p w:rsidR="00AC5854" w:rsidRDefault="00AC5854" w:rsidP="00AC5854">
      <w:pPr>
        <w:pStyle w:val="ab"/>
        <w:jc w:val="both"/>
      </w:pPr>
      <w:r w:rsidRPr="00D10596">
        <w:rPr>
          <w:rStyle w:val="aff"/>
        </w:rPr>
        <w:footnoteRef/>
      </w:r>
      <w:r>
        <w:t xml:space="preserve"> Маркетинг: Учеб. пособие / Под ред. А.М. Немчина, Д.В. Минаева. – СПб.: Издательский дом «Бизнес-пресса», 2001. – С. 275–276.</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FB306FF"/>
    <w:multiLevelType w:val="multilevel"/>
    <w:tmpl w:val="45CC0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1B8D34CE"/>
    <w:multiLevelType w:val="multilevel"/>
    <w:tmpl w:val="F2764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CD0290"/>
    <w:multiLevelType w:val="singleLevel"/>
    <w:tmpl w:val="26EA41E6"/>
    <w:lvl w:ilvl="0">
      <w:start w:val="1"/>
      <w:numFmt w:val="decimal"/>
      <w:lvlText w:val="%1."/>
      <w:lvlJc w:val="left"/>
      <w:pPr>
        <w:tabs>
          <w:tab w:val="num" w:pos="644"/>
        </w:tabs>
        <w:ind w:left="624" w:hanging="340"/>
      </w:pPr>
      <w:rPr>
        <w:rFonts w:hint="default"/>
      </w:rPr>
    </w:lvl>
  </w:abstractNum>
  <w:abstractNum w:abstractNumId="5" w15:restartNumberingAfterBreak="0">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257531A7"/>
    <w:multiLevelType w:val="multilevel"/>
    <w:tmpl w:val="3B8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A5D74E3"/>
    <w:multiLevelType w:val="hybridMultilevel"/>
    <w:tmpl w:val="0D921982"/>
    <w:lvl w:ilvl="0" w:tplc="4AAE67DC">
      <w:start w:val="1"/>
      <w:numFmt w:val="bullet"/>
      <w:lvlText w:val=""/>
      <w:legacy w:legacy="1" w:legacySpace="120" w:legacyIndent="360"/>
      <w:lvlJc w:val="left"/>
      <w:pPr>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A7A422E"/>
    <w:multiLevelType w:val="multilevel"/>
    <w:tmpl w:val="2FE849E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C997FD8"/>
    <w:multiLevelType w:val="multilevel"/>
    <w:tmpl w:val="1AA6CE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8B6C06"/>
    <w:multiLevelType w:val="singleLevel"/>
    <w:tmpl w:val="40FEAE3A"/>
    <w:lvl w:ilvl="0">
      <w:start w:val="1"/>
      <w:numFmt w:val="bullet"/>
      <w:lvlText w:val=""/>
      <w:lvlJc w:val="left"/>
      <w:pPr>
        <w:tabs>
          <w:tab w:val="num" w:pos="644"/>
        </w:tabs>
        <w:ind w:left="284" w:firstLine="0"/>
      </w:pPr>
      <w:rPr>
        <w:rFonts w:ascii="Wingdings" w:hAnsi="Wingdings" w:hint="default"/>
      </w:rPr>
    </w:lvl>
  </w:abstractNum>
  <w:abstractNum w:abstractNumId="14" w15:restartNumberingAfterBreak="0">
    <w:nsid w:val="599F7958"/>
    <w:multiLevelType w:val="hybridMultilevel"/>
    <w:tmpl w:val="13D655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681A0403"/>
    <w:multiLevelType w:val="multilevel"/>
    <w:tmpl w:val="0E44A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FE7D9F"/>
    <w:multiLevelType w:val="multilevel"/>
    <w:tmpl w:val="469AD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C73251"/>
    <w:multiLevelType w:val="hybridMultilevel"/>
    <w:tmpl w:val="F272B2A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6D7551"/>
    <w:multiLevelType w:val="multilevel"/>
    <w:tmpl w:val="D2522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B63E66"/>
    <w:multiLevelType w:val="singleLevel"/>
    <w:tmpl w:val="26EA41E6"/>
    <w:lvl w:ilvl="0">
      <w:start w:val="1"/>
      <w:numFmt w:val="decimal"/>
      <w:lvlText w:val="%1."/>
      <w:lvlJc w:val="left"/>
      <w:pPr>
        <w:tabs>
          <w:tab w:val="num" w:pos="644"/>
        </w:tabs>
        <w:ind w:left="624" w:hanging="340"/>
      </w:pPr>
      <w:rPr>
        <w:rFonts w:hint="default"/>
      </w:rPr>
    </w:lvl>
  </w:abstractNum>
  <w:num w:numId="1">
    <w:abstractNumId w:val="7"/>
  </w:num>
  <w:num w:numId="2">
    <w:abstractNumId w:val="12"/>
  </w:num>
  <w:num w:numId="3">
    <w:abstractNumId w:val="15"/>
  </w:num>
  <w:num w:numId="4">
    <w:abstractNumId w:val="2"/>
  </w:num>
  <w:num w:numId="5">
    <w:abstractNumId w:val="19"/>
  </w:num>
  <w:num w:numId="6">
    <w:abstractNumId w:val="10"/>
  </w:num>
  <w:num w:numId="7">
    <w:abstractNumId w:val="5"/>
  </w:num>
  <w:num w:numId="8">
    <w:abstractNumId w:val="3"/>
  </w:num>
  <w:num w:numId="9">
    <w:abstractNumId w:val="1"/>
  </w:num>
  <w:num w:numId="10">
    <w:abstractNumId w:val="11"/>
  </w:num>
  <w:num w:numId="11">
    <w:abstractNumId w:val="16"/>
  </w:num>
  <w:num w:numId="12">
    <w:abstractNumId w:val="18"/>
  </w:num>
  <w:num w:numId="13">
    <w:abstractNumId w:val="20"/>
  </w:num>
  <w:num w:numId="14">
    <w:abstractNumId w:val="17"/>
  </w:num>
  <w:num w:numId="15">
    <w:abstractNumId w:val="14"/>
  </w:num>
  <w:num w:numId="16">
    <w:abstractNumId w:val="8"/>
  </w:num>
  <w:num w:numId="17">
    <w:abstractNumId w:val="6"/>
  </w:num>
  <w:num w:numId="18">
    <w:abstractNumId w:val="13"/>
  </w:num>
  <w:num w:numId="19">
    <w:abstractNumId w:val="21"/>
  </w:num>
  <w:num w:numId="20">
    <w:abstractNumId w:val="4"/>
  </w:num>
  <w:num w:numId="21">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13DB0"/>
    <w:rsid w:val="00015B29"/>
    <w:rsid w:val="0002086B"/>
    <w:rsid w:val="00020ABC"/>
    <w:rsid w:val="000224A1"/>
    <w:rsid w:val="000240D7"/>
    <w:rsid w:val="00025DBB"/>
    <w:rsid w:val="00030968"/>
    <w:rsid w:val="00036EA6"/>
    <w:rsid w:val="0003772B"/>
    <w:rsid w:val="000431E4"/>
    <w:rsid w:val="00044158"/>
    <w:rsid w:val="00045ECC"/>
    <w:rsid w:val="000553D0"/>
    <w:rsid w:val="00075253"/>
    <w:rsid w:val="00077442"/>
    <w:rsid w:val="00077777"/>
    <w:rsid w:val="000778D9"/>
    <w:rsid w:val="00080AF9"/>
    <w:rsid w:val="00092C77"/>
    <w:rsid w:val="000963C1"/>
    <w:rsid w:val="000A4ACE"/>
    <w:rsid w:val="000B6BD3"/>
    <w:rsid w:val="000B71A7"/>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31556"/>
    <w:rsid w:val="001338B7"/>
    <w:rsid w:val="00135B3F"/>
    <w:rsid w:val="00141E08"/>
    <w:rsid w:val="001434F2"/>
    <w:rsid w:val="00144C8C"/>
    <w:rsid w:val="00145B04"/>
    <w:rsid w:val="00150782"/>
    <w:rsid w:val="0015090A"/>
    <w:rsid w:val="00162CA2"/>
    <w:rsid w:val="00164C26"/>
    <w:rsid w:val="00167476"/>
    <w:rsid w:val="00171AC3"/>
    <w:rsid w:val="00175EB4"/>
    <w:rsid w:val="001766C1"/>
    <w:rsid w:val="001820B6"/>
    <w:rsid w:val="001829FB"/>
    <w:rsid w:val="001869EF"/>
    <w:rsid w:val="00190E94"/>
    <w:rsid w:val="001A5EC7"/>
    <w:rsid w:val="001B4898"/>
    <w:rsid w:val="001B75FA"/>
    <w:rsid w:val="001B7909"/>
    <w:rsid w:val="001C5CDB"/>
    <w:rsid w:val="001D6162"/>
    <w:rsid w:val="001E070F"/>
    <w:rsid w:val="001E44EF"/>
    <w:rsid w:val="001E5106"/>
    <w:rsid w:val="001F0EBE"/>
    <w:rsid w:val="001F342B"/>
    <w:rsid w:val="001F798C"/>
    <w:rsid w:val="0021184B"/>
    <w:rsid w:val="00213E0A"/>
    <w:rsid w:val="00214A8C"/>
    <w:rsid w:val="00223090"/>
    <w:rsid w:val="0022437A"/>
    <w:rsid w:val="0022556F"/>
    <w:rsid w:val="00227664"/>
    <w:rsid w:val="002334E4"/>
    <w:rsid w:val="00243AD7"/>
    <w:rsid w:val="00246B20"/>
    <w:rsid w:val="00266A9C"/>
    <w:rsid w:val="002742DA"/>
    <w:rsid w:val="0027621E"/>
    <w:rsid w:val="0028049F"/>
    <w:rsid w:val="00280BF4"/>
    <w:rsid w:val="002824A6"/>
    <w:rsid w:val="00286FBC"/>
    <w:rsid w:val="002970DB"/>
    <w:rsid w:val="00297EA7"/>
    <w:rsid w:val="002A021B"/>
    <w:rsid w:val="002A294F"/>
    <w:rsid w:val="002A3624"/>
    <w:rsid w:val="002A6925"/>
    <w:rsid w:val="002B1738"/>
    <w:rsid w:val="002B2543"/>
    <w:rsid w:val="002B3829"/>
    <w:rsid w:val="002B4F14"/>
    <w:rsid w:val="002C008D"/>
    <w:rsid w:val="002C4385"/>
    <w:rsid w:val="002C6645"/>
    <w:rsid w:val="002C7721"/>
    <w:rsid w:val="002D097D"/>
    <w:rsid w:val="002D4C59"/>
    <w:rsid w:val="002D50CB"/>
    <w:rsid w:val="002D5372"/>
    <w:rsid w:val="002E2E8B"/>
    <w:rsid w:val="002F3126"/>
    <w:rsid w:val="002F590D"/>
    <w:rsid w:val="002F5DC2"/>
    <w:rsid w:val="0030046E"/>
    <w:rsid w:val="003025C7"/>
    <w:rsid w:val="003037DC"/>
    <w:rsid w:val="003041E5"/>
    <w:rsid w:val="00304207"/>
    <w:rsid w:val="0030437F"/>
    <w:rsid w:val="0031138B"/>
    <w:rsid w:val="00322449"/>
    <w:rsid w:val="00332AFE"/>
    <w:rsid w:val="00332B39"/>
    <w:rsid w:val="003349A5"/>
    <w:rsid w:val="00344E00"/>
    <w:rsid w:val="00345342"/>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836"/>
    <w:rsid w:val="003F665A"/>
    <w:rsid w:val="003F7618"/>
    <w:rsid w:val="004108D0"/>
    <w:rsid w:val="0041283A"/>
    <w:rsid w:val="004131ED"/>
    <w:rsid w:val="00414FBA"/>
    <w:rsid w:val="0041595A"/>
    <w:rsid w:val="00420FA1"/>
    <w:rsid w:val="004233AF"/>
    <w:rsid w:val="00424E07"/>
    <w:rsid w:val="004250E9"/>
    <w:rsid w:val="00425421"/>
    <w:rsid w:val="00430D7E"/>
    <w:rsid w:val="00430EF4"/>
    <w:rsid w:val="00442C63"/>
    <w:rsid w:val="00443766"/>
    <w:rsid w:val="00445B72"/>
    <w:rsid w:val="00446E62"/>
    <w:rsid w:val="00463C47"/>
    <w:rsid w:val="004675D0"/>
    <w:rsid w:val="00467AC8"/>
    <w:rsid w:val="0047259A"/>
    <w:rsid w:val="00472634"/>
    <w:rsid w:val="004728C8"/>
    <w:rsid w:val="004803FC"/>
    <w:rsid w:val="00480C04"/>
    <w:rsid w:val="00485A35"/>
    <w:rsid w:val="00485B10"/>
    <w:rsid w:val="00486799"/>
    <w:rsid w:val="0049263C"/>
    <w:rsid w:val="004B4DA7"/>
    <w:rsid w:val="004B53FD"/>
    <w:rsid w:val="004B6F15"/>
    <w:rsid w:val="004B7EB1"/>
    <w:rsid w:val="004C0A44"/>
    <w:rsid w:val="004C2C92"/>
    <w:rsid w:val="004C5A92"/>
    <w:rsid w:val="004C6BDD"/>
    <w:rsid w:val="004D26EA"/>
    <w:rsid w:val="004D35E2"/>
    <w:rsid w:val="004E2597"/>
    <w:rsid w:val="004E35D3"/>
    <w:rsid w:val="004E5DC9"/>
    <w:rsid w:val="004F0536"/>
    <w:rsid w:val="004F0E42"/>
    <w:rsid w:val="00504C0D"/>
    <w:rsid w:val="00505A93"/>
    <w:rsid w:val="005072A6"/>
    <w:rsid w:val="0051200F"/>
    <w:rsid w:val="00516A6E"/>
    <w:rsid w:val="00530454"/>
    <w:rsid w:val="00530F7B"/>
    <w:rsid w:val="005318F7"/>
    <w:rsid w:val="00534968"/>
    <w:rsid w:val="0054025D"/>
    <w:rsid w:val="005502EE"/>
    <w:rsid w:val="0055364A"/>
    <w:rsid w:val="00554544"/>
    <w:rsid w:val="00555495"/>
    <w:rsid w:val="005568D2"/>
    <w:rsid w:val="00566296"/>
    <w:rsid w:val="005662B6"/>
    <w:rsid w:val="00570A12"/>
    <w:rsid w:val="00574225"/>
    <w:rsid w:val="00584E02"/>
    <w:rsid w:val="0059518B"/>
    <w:rsid w:val="005956B1"/>
    <w:rsid w:val="00596DF7"/>
    <w:rsid w:val="005A73F2"/>
    <w:rsid w:val="005A756A"/>
    <w:rsid w:val="005B6CA7"/>
    <w:rsid w:val="005C299E"/>
    <w:rsid w:val="005C57D2"/>
    <w:rsid w:val="005C7A5D"/>
    <w:rsid w:val="005C7F1C"/>
    <w:rsid w:val="005D3BA0"/>
    <w:rsid w:val="005E21F4"/>
    <w:rsid w:val="005E4E00"/>
    <w:rsid w:val="005E6D9B"/>
    <w:rsid w:val="005E7756"/>
    <w:rsid w:val="005F320E"/>
    <w:rsid w:val="005F68CB"/>
    <w:rsid w:val="006065D2"/>
    <w:rsid w:val="006065E1"/>
    <w:rsid w:val="00607C09"/>
    <w:rsid w:val="00612E06"/>
    <w:rsid w:val="0061392A"/>
    <w:rsid w:val="00614E13"/>
    <w:rsid w:val="0062054C"/>
    <w:rsid w:val="00621A10"/>
    <w:rsid w:val="00623C59"/>
    <w:rsid w:val="006246DD"/>
    <w:rsid w:val="00624892"/>
    <w:rsid w:val="00626851"/>
    <w:rsid w:val="006312FD"/>
    <w:rsid w:val="00631586"/>
    <w:rsid w:val="00636326"/>
    <w:rsid w:val="006375EA"/>
    <w:rsid w:val="00641255"/>
    <w:rsid w:val="00643580"/>
    <w:rsid w:val="0064544A"/>
    <w:rsid w:val="00645921"/>
    <w:rsid w:val="006459C5"/>
    <w:rsid w:val="00651AE3"/>
    <w:rsid w:val="00657532"/>
    <w:rsid w:val="00657828"/>
    <w:rsid w:val="006602C2"/>
    <w:rsid w:val="0067582F"/>
    <w:rsid w:val="0068285F"/>
    <w:rsid w:val="0068529F"/>
    <w:rsid w:val="006859DC"/>
    <w:rsid w:val="00690AA9"/>
    <w:rsid w:val="006A35DA"/>
    <w:rsid w:val="006A403E"/>
    <w:rsid w:val="006B05B3"/>
    <w:rsid w:val="006B2757"/>
    <w:rsid w:val="006B7D2C"/>
    <w:rsid w:val="006C71AB"/>
    <w:rsid w:val="006E50C0"/>
    <w:rsid w:val="006E6A1E"/>
    <w:rsid w:val="007003B7"/>
    <w:rsid w:val="00700678"/>
    <w:rsid w:val="00705A97"/>
    <w:rsid w:val="00707377"/>
    <w:rsid w:val="00711D46"/>
    <w:rsid w:val="00714167"/>
    <w:rsid w:val="00715AB5"/>
    <w:rsid w:val="00716371"/>
    <w:rsid w:val="00717424"/>
    <w:rsid w:val="00720A78"/>
    <w:rsid w:val="00721371"/>
    <w:rsid w:val="007240F4"/>
    <w:rsid w:val="00727A70"/>
    <w:rsid w:val="00732AF5"/>
    <w:rsid w:val="0073353B"/>
    <w:rsid w:val="007353EE"/>
    <w:rsid w:val="00735C0B"/>
    <w:rsid w:val="007372B5"/>
    <w:rsid w:val="0074008C"/>
    <w:rsid w:val="007414CC"/>
    <w:rsid w:val="00743DED"/>
    <w:rsid w:val="007560A1"/>
    <w:rsid w:val="00761AD4"/>
    <w:rsid w:val="00762049"/>
    <w:rsid w:val="00773DBC"/>
    <w:rsid w:val="007816FE"/>
    <w:rsid w:val="00781EE7"/>
    <w:rsid w:val="00784068"/>
    <w:rsid w:val="00785B15"/>
    <w:rsid w:val="00785D4F"/>
    <w:rsid w:val="00794CE8"/>
    <w:rsid w:val="007A0FE7"/>
    <w:rsid w:val="007A140F"/>
    <w:rsid w:val="007A43D5"/>
    <w:rsid w:val="007A5ECF"/>
    <w:rsid w:val="007A644D"/>
    <w:rsid w:val="007B1F2E"/>
    <w:rsid w:val="007B703D"/>
    <w:rsid w:val="007D17F7"/>
    <w:rsid w:val="007D1F4C"/>
    <w:rsid w:val="007E18E3"/>
    <w:rsid w:val="007E4D2D"/>
    <w:rsid w:val="007E51D7"/>
    <w:rsid w:val="007E73C9"/>
    <w:rsid w:val="007F45DD"/>
    <w:rsid w:val="007F6D04"/>
    <w:rsid w:val="00800A93"/>
    <w:rsid w:val="00801162"/>
    <w:rsid w:val="008047DE"/>
    <w:rsid w:val="008073C3"/>
    <w:rsid w:val="00807A01"/>
    <w:rsid w:val="00810086"/>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2EE3"/>
    <w:rsid w:val="00873DDD"/>
    <w:rsid w:val="00877010"/>
    <w:rsid w:val="00877963"/>
    <w:rsid w:val="00882107"/>
    <w:rsid w:val="0088550C"/>
    <w:rsid w:val="0088600D"/>
    <w:rsid w:val="00890748"/>
    <w:rsid w:val="008930A8"/>
    <w:rsid w:val="00895865"/>
    <w:rsid w:val="008961C3"/>
    <w:rsid w:val="008A0F06"/>
    <w:rsid w:val="008A534A"/>
    <w:rsid w:val="008A6325"/>
    <w:rsid w:val="008B04E6"/>
    <w:rsid w:val="008B1DC2"/>
    <w:rsid w:val="008B2F76"/>
    <w:rsid w:val="008B6FA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0657"/>
    <w:rsid w:val="00902708"/>
    <w:rsid w:val="00925104"/>
    <w:rsid w:val="00925B91"/>
    <w:rsid w:val="00934632"/>
    <w:rsid w:val="0093633B"/>
    <w:rsid w:val="0093724C"/>
    <w:rsid w:val="00937296"/>
    <w:rsid w:val="00951DA3"/>
    <w:rsid w:val="00953392"/>
    <w:rsid w:val="00955E83"/>
    <w:rsid w:val="00961624"/>
    <w:rsid w:val="00963AEA"/>
    <w:rsid w:val="009672BA"/>
    <w:rsid w:val="00971C2E"/>
    <w:rsid w:val="0097452B"/>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824"/>
    <w:rsid w:val="009E6D98"/>
    <w:rsid w:val="009E7E29"/>
    <w:rsid w:val="009F0018"/>
    <w:rsid w:val="009F241B"/>
    <w:rsid w:val="009F2437"/>
    <w:rsid w:val="009F2FAF"/>
    <w:rsid w:val="009F3E1E"/>
    <w:rsid w:val="009F3FA0"/>
    <w:rsid w:val="009F56E2"/>
    <w:rsid w:val="00A035CF"/>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B1227"/>
    <w:rsid w:val="00AB4A2C"/>
    <w:rsid w:val="00AC11DE"/>
    <w:rsid w:val="00AC19EE"/>
    <w:rsid w:val="00AC329D"/>
    <w:rsid w:val="00AC5854"/>
    <w:rsid w:val="00AC5996"/>
    <w:rsid w:val="00AD11D7"/>
    <w:rsid w:val="00AD2B66"/>
    <w:rsid w:val="00AD2DAD"/>
    <w:rsid w:val="00AE33C9"/>
    <w:rsid w:val="00AE53DE"/>
    <w:rsid w:val="00AF2FBD"/>
    <w:rsid w:val="00B0190F"/>
    <w:rsid w:val="00B01C39"/>
    <w:rsid w:val="00B04476"/>
    <w:rsid w:val="00B04FFD"/>
    <w:rsid w:val="00B07A44"/>
    <w:rsid w:val="00B116B0"/>
    <w:rsid w:val="00B12478"/>
    <w:rsid w:val="00B15920"/>
    <w:rsid w:val="00B16304"/>
    <w:rsid w:val="00B2233C"/>
    <w:rsid w:val="00B359F2"/>
    <w:rsid w:val="00B35DE8"/>
    <w:rsid w:val="00B437AF"/>
    <w:rsid w:val="00B4475B"/>
    <w:rsid w:val="00B45972"/>
    <w:rsid w:val="00B538F1"/>
    <w:rsid w:val="00B54486"/>
    <w:rsid w:val="00B625EA"/>
    <w:rsid w:val="00B626DF"/>
    <w:rsid w:val="00B65308"/>
    <w:rsid w:val="00B6583A"/>
    <w:rsid w:val="00B71B50"/>
    <w:rsid w:val="00B75464"/>
    <w:rsid w:val="00B90DFE"/>
    <w:rsid w:val="00B9122A"/>
    <w:rsid w:val="00B91EF8"/>
    <w:rsid w:val="00B94229"/>
    <w:rsid w:val="00BA085B"/>
    <w:rsid w:val="00BB09C9"/>
    <w:rsid w:val="00BB1619"/>
    <w:rsid w:val="00BC02EE"/>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4B9A"/>
    <w:rsid w:val="00C46A63"/>
    <w:rsid w:val="00C54FE2"/>
    <w:rsid w:val="00C56D9C"/>
    <w:rsid w:val="00C653FA"/>
    <w:rsid w:val="00C65844"/>
    <w:rsid w:val="00C66243"/>
    <w:rsid w:val="00C70693"/>
    <w:rsid w:val="00C83404"/>
    <w:rsid w:val="00C8533D"/>
    <w:rsid w:val="00C87E4A"/>
    <w:rsid w:val="00C9120E"/>
    <w:rsid w:val="00C917AB"/>
    <w:rsid w:val="00C919E4"/>
    <w:rsid w:val="00CA3F94"/>
    <w:rsid w:val="00CA4F5C"/>
    <w:rsid w:val="00CB1147"/>
    <w:rsid w:val="00CB319E"/>
    <w:rsid w:val="00CC38E8"/>
    <w:rsid w:val="00CC65D9"/>
    <w:rsid w:val="00CC6DBA"/>
    <w:rsid w:val="00CD2326"/>
    <w:rsid w:val="00CD64A3"/>
    <w:rsid w:val="00CE1193"/>
    <w:rsid w:val="00CE4551"/>
    <w:rsid w:val="00CE703B"/>
    <w:rsid w:val="00CF6B2B"/>
    <w:rsid w:val="00D06028"/>
    <w:rsid w:val="00D06265"/>
    <w:rsid w:val="00D07CF6"/>
    <w:rsid w:val="00D10F5F"/>
    <w:rsid w:val="00D11796"/>
    <w:rsid w:val="00D1603F"/>
    <w:rsid w:val="00D2392A"/>
    <w:rsid w:val="00D24D89"/>
    <w:rsid w:val="00D25E57"/>
    <w:rsid w:val="00D2634D"/>
    <w:rsid w:val="00D27D75"/>
    <w:rsid w:val="00D37E73"/>
    <w:rsid w:val="00D5663A"/>
    <w:rsid w:val="00D63313"/>
    <w:rsid w:val="00D67AF5"/>
    <w:rsid w:val="00D75B31"/>
    <w:rsid w:val="00D767EB"/>
    <w:rsid w:val="00D77E3C"/>
    <w:rsid w:val="00D82FA5"/>
    <w:rsid w:val="00D83CEA"/>
    <w:rsid w:val="00D87978"/>
    <w:rsid w:val="00D879D4"/>
    <w:rsid w:val="00DA0530"/>
    <w:rsid w:val="00DA0D08"/>
    <w:rsid w:val="00DA3C4B"/>
    <w:rsid w:val="00DA7003"/>
    <w:rsid w:val="00DB4F00"/>
    <w:rsid w:val="00DB52C4"/>
    <w:rsid w:val="00DB585C"/>
    <w:rsid w:val="00DB5975"/>
    <w:rsid w:val="00DB77A2"/>
    <w:rsid w:val="00DC25F4"/>
    <w:rsid w:val="00DC272C"/>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3370B"/>
    <w:rsid w:val="00E42920"/>
    <w:rsid w:val="00E5078C"/>
    <w:rsid w:val="00E5286A"/>
    <w:rsid w:val="00E559BA"/>
    <w:rsid w:val="00E56A8C"/>
    <w:rsid w:val="00E6274F"/>
    <w:rsid w:val="00E6680B"/>
    <w:rsid w:val="00E6719B"/>
    <w:rsid w:val="00E70A9F"/>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7C60"/>
    <w:rsid w:val="00ED2C3B"/>
    <w:rsid w:val="00ED4274"/>
    <w:rsid w:val="00EE17B4"/>
    <w:rsid w:val="00EE4163"/>
    <w:rsid w:val="00EE48FB"/>
    <w:rsid w:val="00EE6038"/>
    <w:rsid w:val="00EF0BE7"/>
    <w:rsid w:val="00F008F2"/>
    <w:rsid w:val="00F07C45"/>
    <w:rsid w:val="00F10668"/>
    <w:rsid w:val="00F20CC9"/>
    <w:rsid w:val="00F2443A"/>
    <w:rsid w:val="00F24678"/>
    <w:rsid w:val="00F32E9C"/>
    <w:rsid w:val="00F33385"/>
    <w:rsid w:val="00F349C8"/>
    <w:rsid w:val="00F37A80"/>
    <w:rsid w:val="00F418E3"/>
    <w:rsid w:val="00F45429"/>
    <w:rsid w:val="00F50FCF"/>
    <w:rsid w:val="00F51F70"/>
    <w:rsid w:val="00F540B2"/>
    <w:rsid w:val="00F548AD"/>
    <w:rsid w:val="00F565A9"/>
    <w:rsid w:val="00F5687E"/>
    <w:rsid w:val="00F706C4"/>
    <w:rsid w:val="00F72DC2"/>
    <w:rsid w:val="00F73539"/>
    <w:rsid w:val="00F82CAB"/>
    <w:rsid w:val="00F87927"/>
    <w:rsid w:val="00F925F9"/>
    <w:rsid w:val="00FA2D42"/>
    <w:rsid w:val="00FA5C98"/>
    <w:rsid w:val="00FA7FEA"/>
    <w:rsid w:val="00FB1ADE"/>
    <w:rsid w:val="00FB519E"/>
    <w:rsid w:val="00FC77B5"/>
    <w:rsid w:val="00FD5447"/>
    <w:rsid w:val="00FD64D8"/>
    <w:rsid w:val="00FE310A"/>
    <w:rsid w:val="00FE4BD9"/>
    <w:rsid w:val="00FF1D22"/>
    <w:rsid w:val="00FF3E51"/>
    <w:rsid w:val="00FF5FA8"/>
    <w:rsid w:val="00FF62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BFDCB"/>
  <w15:docId w15:val="{3BA188CD-45EF-47E3-9BFC-60819F6F7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qFormat/>
    <w:rsid w:val="00AC5854"/>
    <w:pPr>
      <w:keepNext/>
      <w:keepLines/>
      <w:widowControl/>
      <w:autoSpaceDE/>
      <w:autoSpaceDN/>
      <w:adjustRightInd/>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semiHidden/>
    <w:unhideWhenUsed/>
    <w:qFormat/>
    <w:rsid w:val="00AC5854"/>
    <w:pPr>
      <w:keepNext/>
      <w:keepLines/>
      <w:widowControl/>
      <w:autoSpaceDE/>
      <w:autoSpaceDN/>
      <w:adjustRightInd/>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1">
    <w:name w:val="Body Text 2"/>
    <w:basedOn w:val="a0"/>
    <w:link w:val="22"/>
    <w:uiPriority w:val="99"/>
    <w:semiHidden/>
    <w:unhideWhenUsed/>
    <w:rsid w:val="0087105E"/>
    <w:pPr>
      <w:spacing w:after="120" w:line="480" w:lineRule="auto"/>
    </w:pPr>
  </w:style>
  <w:style w:type="character" w:customStyle="1" w:styleId="22">
    <w:name w:val="Основной текст 2 Знак"/>
    <w:basedOn w:val="a1"/>
    <w:link w:val="21"/>
    <w:uiPriority w:val="99"/>
    <w:semiHidden/>
    <w:rsid w:val="0087105E"/>
    <w:rPr>
      <w:sz w:val="24"/>
      <w:szCs w:val="24"/>
    </w:rPr>
  </w:style>
  <w:style w:type="character" w:customStyle="1" w:styleId="markedcontent">
    <w:name w:val="markedcontent"/>
    <w:basedOn w:val="a1"/>
    <w:rsid w:val="0073353B"/>
  </w:style>
  <w:style w:type="character" w:customStyle="1" w:styleId="aa">
    <w:name w:val="Абзац списка Знак"/>
    <w:link w:val="a9"/>
    <w:uiPriority w:val="34"/>
    <w:locked/>
    <w:rsid w:val="006459C5"/>
    <w:rPr>
      <w:sz w:val="24"/>
      <w:szCs w:val="24"/>
    </w:rPr>
  </w:style>
  <w:style w:type="paragraph" w:customStyle="1" w:styleId="western">
    <w:name w:val="western"/>
    <w:basedOn w:val="a0"/>
    <w:rsid w:val="00015B29"/>
    <w:pPr>
      <w:widowControl/>
      <w:autoSpaceDE/>
      <w:autoSpaceDN/>
      <w:adjustRightInd/>
      <w:spacing w:before="100" w:beforeAutospacing="1" w:after="100" w:afterAutospacing="1"/>
    </w:pPr>
  </w:style>
  <w:style w:type="character" w:customStyle="1" w:styleId="10">
    <w:name w:val="Заголовок 1 Знак"/>
    <w:basedOn w:val="a1"/>
    <w:link w:val="1"/>
    <w:rsid w:val="00AC5854"/>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1"/>
    <w:link w:val="4"/>
    <w:semiHidden/>
    <w:rsid w:val="00AC5854"/>
    <w:rPr>
      <w:rFonts w:asciiTheme="majorHAnsi" w:eastAsiaTheme="majorEastAsia" w:hAnsiTheme="majorHAnsi" w:cstheme="majorBidi"/>
      <w:b/>
      <w:bCs/>
      <w:i/>
      <w:iCs/>
      <w:color w:val="4F81BD" w:themeColor="accent1"/>
      <w:sz w:val="24"/>
      <w:szCs w:val="24"/>
    </w:rPr>
  </w:style>
  <w:style w:type="character" w:styleId="aff">
    <w:name w:val="footnote reference"/>
    <w:basedOn w:val="a1"/>
    <w:semiHidden/>
    <w:rsid w:val="00AC5854"/>
    <w:rPr>
      <w:vertAlign w:val="superscript"/>
    </w:rPr>
  </w:style>
  <w:style w:type="paragraph" w:customStyle="1" w:styleId="FR2">
    <w:name w:val="FR2"/>
    <w:rsid w:val="00AC5854"/>
    <w:pPr>
      <w:widowControl w:val="0"/>
      <w:spacing w:before="120" w:line="260" w:lineRule="auto"/>
      <w:ind w:firstLine="220"/>
    </w:pPr>
    <w:rPr>
      <w:rFonts w:ascii="Arial" w:hAnsi="Arial"/>
      <w:snapToGrid w:val="0"/>
      <w:sz w:val="18"/>
    </w:rPr>
  </w:style>
  <w:style w:type="paragraph" w:styleId="aff0">
    <w:name w:val="Body Text"/>
    <w:basedOn w:val="a0"/>
    <w:link w:val="aff1"/>
    <w:uiPriority w:val="99"/>
    <w:semiHidden/>
    <w:unhideWhenUsed/>
    <w:rsid w:val="004E5DC9"/>
    <w:pPr>
      <w:spacing w:after="120"/>
    </w:pPr>
  </w:style>
  <w:style w:type="character" w:customStyle="1" w:styleId="aff1">
    <w:name w:val="Основной текст Знак"/>
    <w:basedOn w:val="a1"/>
    <w:link w:val="aff0"/>
    <w:uiPriority w:val="99"/>
    <w:semiHidden/>
    <w:rsid w:val="004E5DC9"/>
    <w:rPr>
      <w:sz w:val="24"/>
      <w:szCs w:val="24"/>
    </w:rPr>
  </w:style>
  <w:style w:type="paragraph" w:customStyle="1" w:styleId="310">
    <w:name w:val="Заголовок 31"/>
    <w:basedOn w:val="a0"/>
    <w:uiPriority w:val="1"/>
    <w:qFormat/>
    <w:rsid w:val="004E5DC9"/>
    <w:pPr>
      <w:adjustRightInd/>
      <w:spacing w:line="320" w:lineRule="exact"/>
      <w:ind w:left="1755"/>
      <w:jc w:val="both"/>
      <w:outlineLvl w:val="3"/>
    </w:pPr>
    <w:rPr>
      <w:b/>
      <w:bCs/>
      <w:sz w:val="28"/>
      <w:szCs w:val="2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246665">
      <w:bodyDiv w:val="1"/>
      <w:marLeft w:val="0"/>
      <w:marRight w:val="0"/>
      <w:marTop w:val="0"/>
      <w:marBottom w:val="0"/>
      <w:divBdr>
        <w:top w:val="none" w:sz="0" w:space="0" w:color="auto"/>
        <w:left w:val="none" w:sz="0" w:space="0" w:color="auto"/>
        <w:bottom w:val="none" w:sz="0" w:space="0" w:color="auto"/>
        <w:right w:val="none" w:sz="0" w:space="0" w:color="auto"/>
      </w:divBdr>
    </w:div>
    <w:div w:id="87019340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6437417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575.html" TargetMode="External"/><Relationship Id="rId13" Type="http://schemas.openxmlformats.org/officeDocument/2006/relationships/hyperlink" Target="https://www.iprbookshop.ru/83809.html" TargetMode="External"/><Relationship Id="rId18" Type="http://schemas.openxmlformats.org/officeDocument/2006/relationships/hyperlink" Target="http://www.iprbookshop.ru/88769.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85575.html" TargetMode="External"/><Relationship Id="rId17" Type="http://schemas.openxmlformats.org/officeDocument/2006/relationships/hyperlink" Target="http://www.iprbookshop.ru/82488.html" TargetMode="External"/><Relationship Id="rId2" Type="http://schemas.openxmlformats.org/officeDocument/2006/relationships/numbering" Target="numbering.xml"/><Relationship Id="rId16" Type="http://schemas.openxmlformats.org/officeDocument/2006/relationships/hyperlink" Target="http://www.iprbookshop.ru/101911.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23682/110122" TargetMode="External"/><Relationship Id="rId5" Type="http://schemas.openxmlformats.org/officeDocument/2006/relationships/webSettings" Target="webSettings.xml"/><Relationship Id="rId15" Type="http://schemas.openxmlformats.org/officeDocument/2006/relationships/hyperlink" Target="https://doi.org/10.23682/110122" TargetMode="External"/><Relationship Id="rId10" Type="http://schemas.openxmlformats.org/officeDocument/2006/relationships/hyperlink" Target="http://www.iprbookshop.ru/92644.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s://www.iprbookshop.ru/83809.html" TargetMode="External"/><Relationship Id="rId14" Type="http://schemas.openxmlformats.org/officeDocument/2006/relationships/hyperlink" Target="http://www.iprbookshop.ru/9264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B99A8-5F6D-4D31-872C-E771039E4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10083</TotalTime>
  <Pages>1</Pages>
  <Words>13936</Words>
  <Characters>79436</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318</cp:revision>
  <cp:lastPrinted>2022-01-23T18:47:00Z</cp:lastPrinted>
  <dcterms:created xsi:type="dcterms:W3CDTF">2015-09-14T08:32:00Z</dcterms:created>
  <dcterms:modified xsi:type="dcterms:W3CDTF">2024-08-20T07:53:00Z</dcterms:modified>
</cp:coreProperties>
</file>